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F583D" w14:textId="77777777" w:rsidR="00A228DE" w:rsidRPr="0019201B" w:rsidRDefault="00A228DE" w:rsidP="00A228DE">
      <w:pPr>
        <w:spacing w:before="60" w:after="60"/>
        <w:ind w:firstLine="0"/>
        <w:jc w:val="right"/>
        <w:rPr>
          <w:rStyle w:val="Laukeliai"/>
          <w:rFonts w:asciiTheme="minorHAnsi" w:hAnsiTheme="minorHAnsi" w:cstheme="minorHAnsi"/>
          <w:bCs/>
          <w:szCs w:val="20"/>
        </w:rPr>
      </w:pPr>
      <w:r w:rsidRPr="0019201B">
        <w:rPr>
          <w:rStyle w:val="Laukeliai"/>
          <w:rFonts w:asciiTheme="minorHAnsi" w:hAnsiTheme="minorHAnsi" w:cstheme="minorHAnsi"/>
          <w:bCs/>
          <w:szCs w:val="20"/>
        </w:rPr>
        <w:t>Techninės specifikacijos Priedas Nr. 1</w:t>
      </w:r>
    </w:p>
    <w:p w14:paraId="2558D2DC" w14:textId="77777777" w:rsidR="00A228DE" w:rsidRPr="0019201B" w:rsidRDefault="00A228DE" w:rsidP="00A228DE">
      <w:pPr>
        <w:spacing w:before="60" w:after="60"/>
        <w:ind w:firstLine="0"/>
        <w:rPr>
          <w:rStyle w:val="Laukeliai"/>
          <w:rFonts w:asciiTheme="minorHAnsi" w:hAnsiTheme="minorHAnsi" w:cstheme="minorHAnsi"/>
          <w:bCs/>
          <w:szCs w:val="20"/>
        </w:rPr>
      </w:pPr>
    </w:p>
    <w:p w14:paraId="5B9E0C53" w14:textId="5FA3F9B2" w:rsidR="00A228DE" w:rsidRDefault="000B5B5E" w:rsidP="00A228DE">
      <w:pPr>
        <w:spacing w:before="60" w:after="60"/>
        <w:ind w:firstLine="0"/>
        <w:jc w:val="center"/>
        <w:rPr>
          <w:rStyle w:val="Laukeliai"/>
          <w:rFonts w:asciiTheme="minorHAnsi" w:hAnsiTheme="minorHAnsi" w:cstheme="minorHAnsi"/>
          <w:b/>
          <w:szCs w:val="20"/>
        </w:rPr>
      </w:pPr>
      <w:r>
        <w:rPr>
          <w:rStyle w:val="Laukeliai"/>
          <w:rFonts w:asciiTheme="minorHAnsi" w:hAnsiTheme="minorHAnsi" w:cstheme="minorHAnsi"/>
          <w:b/>
          <w:szCs w:val="20"/>
        </w:rPr>
        <w:t>ĮRANGOS</w:t>
      </w:r>
      <w:r w:rsidR="00A228DE" w:rsidRPr="0019201B">
        <w:rPr>
          <w:rStyle w:val="Laukeliai"/>
          <w:rFonts w:asciiTheme="minorHAnsi" w:hAnsiTheme="minorHAnsi" w:cstheme="minorHAnsi"/>
          <w:b/>
          <w:szCs w:val="20"/>
        </w:rPr>
        <w:t xml:space="preserve"> ATITIKTIES LENTELĖ</w:t>
      </w:r>
    </w:p>
    <w:p w14:paraId="78C5FF65" w14:textId="77777777" w:rsidR="00230B19" w:rsidRDefault="00230B19" w:rsidP="00A228DE">
      <w:pPr>
        <w:spacing w:before="60" w:after="60"/>
        <w:ind w:firstLine="0"/>
        <w:jc w:val="center"/>
        <w:rPr>
          <w:rStyle w:val="Laukeliai"/>
          <w:rFonts w:asciiTheme="minorHAnsi" w:hAnsiTheme="minorHAnsi" w:cstheme="minorHAnsi"/>
          <w:b/>
          <w:szCs w:val="20"/>
        </w:rPr>
      </w:pPr>
    </w:p>
    <w:p w14:paraId="62963AA9" w14:textId="77777777" w:rsidR="00230B19" w:rsidRPr="0019201B" w:rsidRDefault="00230B19" w:rsidP="00A228DE">
      <w:pPr>
        <w:spacing w:before="60" w:after="60"/>
        <w:ind w:firstLine="0"/>
        <w:jc w:val="center"/>
        <w:rPr>
          <w:rStyle w:val="Laukeliai"/>
          <w:rFonts w:asciiTheme="minorHAnsi" w:hAnsiTheme="minorHAnsi" w:cstheme="minorHAnsi"/>
          <w:b/>
          <w:szCs w:val="20"/>
        </w:rPr>
      </w:pPr>
    </w:p>
    <w:p w14:paraId="594BB427" w14:textId="77777777" w:rsidR="00A228DE" w:rsidRPr="0019201B" w:rsidRDefault="00A228DE" w:rsidP="00A228DE">
      <w:pPr>
        <w:spacing w:before="60" w:after="60"/>
        <w:ind w:firstLine="0"/>
        <w:rPr>
          <w:rStyle w:val="Laukeliai"/>
          <w:rFonts w:asciiTheme="minorHAnsi" w:hAnsiTheme="minorHAnsi" w:cstheme="minorHAnsi"/>
          <w:bCs/>
          <w:szCs w:val="20"/>
        </w:rPr>
      </w:pPr>
    </w:p>
    <w:tbl>
      <w:tblPr>
        <w:tblStyle w:val="TableGrid"/>
        <w:tblW w:w="152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76"/>
        <w:gridCol w:w="1959"/>
        <w:gridCol w:w="3360"/>
        <w:gridCol w:w="2916"/>
        <w:gridCol w:w="6114"/>
      </w:tblGrid>
      <w:tr w:rsidR="00A228DE" w:rsidRPr="0019201B" w14:paraId="5E5C7B3E" w14:textId="77777777" w:rsidTr="00DC40C5">
        <w:trPr>
          <w:trHeight w:val="674"/>
          <w:tblHeader/>
        </w:trPr>
        <w:tc>
          <w:tcPr>
            <w:tcW w:w="876" w:type="dxa"/>
            <w:shd w:val="clear" w:color="auto" w:fill="F2F2F2" w:themeFill="background1" w:themeFillShade="F2"/>
            <w:vAlign w:val="center"/>
          </w:tcPr>
          <w:p w14:paraId="484B1A81" w14:textId="77777777" w:rsidR="00A228DE" w:rsidRPr="0019201B" w:rsidRDefault="00A228DE" w:rsidP="00405F08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19201B">
              <w:rPr>
                <w:rFonts w:asciiTheme="minorHAnsi" w:hAnsiTheme="minorHAnsi" w:cstheme="minorHAnsi"/>
                <w:b/>
                <w:bCs/>
              </w:rPr>
              <w:t>Eil. Nr.</w:t>
            </w:r>
          </w:p>
        </w:tc>
        <w:tc>
          <w:tcPr>
            <w:tcW w:w="1959" w:type="dxa"/>
            <w:shd w:val="clear" w:color="auto" w:fill="F2F2F2" w:themeFill="background1" w:themeFillShade="F2"/>
            <w:vAlign w:val="center"/>
          </w:tcPr>
          <w:p w14:paraId="044494A5" w14:textId="77777777" w:rsidR="00A228DE" w:rsidRPr="0019201B" w:rsidRDefault="00A228DE" w:rsidP="00405F08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19201B">
              <w:rPr>
                <w:rFonts w:asciiTheme="minorHAnsi" w:hAnsiTheme="minorHAnsi" w:cstheme="minorHAnsi"/>
                <w:b/>
                <w:bCs/>
              </w:rPr>
              <w:t>Charakteristikos pavadinimas</w:t>
            </w:r>
          </w:p>
        </w:tc>
        <w:tc>
          <w:tcPr>
            <w:tcW w:w="3360" w:type="dxa"/>
            <w:shd w:val="clear" w:color="auto" w:fill="F2F2F2" w:themeFill="background1" w:themeFillShade="F2"/>
            <w:vAlign w:val="center"/>
          </w:tcPr>
          <w:p w14:paraId="56071FE2" w14:textId="77777777" w:rsidR="00A228DE" w:rsidRPr="0019201B" w:rsidRDefault="00A228DE" w:rsidP="00405F08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19201B">
              <w:rPr>
                <w:rFonts w:asciiTheme="minorHAnsi" w:hAnsiTheme="minorHAnsi" w:cstheme="minorHAnsi"/>
                <w:b/>
                <w:bCs/>
              </w:rPr>
              <w:t>Charakteristikos reikšmė, parametrai</w:t>
            </w:r>
          </w:p>
        </w:tc>
        <w:tc>
          <w:tcPr>
            <w:tcW w:w="2916" w:type="dxa"/>
            <w:shd w:val="clear" w:color="auto" w:fill="F2F2F2" w:themeFill="background1" w:themeFillShade="F2"/>
            <w:vAlign w:val="center"/>
          </w:tcPr>
          <w:p w14:paraId="6A5F05CE" w14:textId="2499CB3C" w:rsidR="00A228DE" w:rsidRPr="00D705A6" w:rsidRDefault="00A228DE" w:rsidP="00405F08">
            <w:pPr>
              <w:spacing w:before="60" w:after="60"/>
              <w:ind w:firstLine="0"/>
              <w:jc w:val="center"/>
              <w:rPr>
                <w:rFonts w:asciiTheme="minorHAnsi" w:eastAsiaTheme="minorEastAsia" w:hAnsiTheme="minorHAnsi" w:cstheme="minorBidi"/>
                <w:b/>
                <w:bCs/>
              </w:rPr>
            </w:pPr>
            <w:r w:rsidRPr="00D705A6">
              <w:rPr>
                <w:rFonts w:asciiTheme="minorHAnsi" w:hAnsiTheme="minorHAnsi" w:cstheme="minorBidi"/>
                <w:b/>
                <w:bCs/>
              </w:rPr>
              <w:t xml:space="preserve">Įrašyti konkrečiai siūlomus </w:t>
            </w:r>
            <w:r w:rsidR="0018599F" w:rsidRPr="00D705A6">
              <w:rPr>
                <w:rFonts w:asciiTheme="minorHAnsi" w:hAnsiTheme="minorHAnsi" w:cstheme="minorBidi"/>
                <w:b/>
                <w:bCs/>
              </w:rPr>
              <w:t>Įrangos</w:t>
            </w:r>
            <w:r w:rsidRPr="00D705A6">
              <w:rPr>
                <w:rFonts w:asciiTheme="minorHAnsi" w:hAnsiTheme="minorHAnsi" w:cstheme="minorBidi"/>
                <w:b/>
                <w:bCs/>
              </w:rPr>
              <w:t xml:space="preserve"> atitikimo parametrus</w:t>
            </w:r>
            <w:r w:rsidR="0018599F" w:rsidRPr="00D705A6">
              <w:rPr>
                <w:rFonts w:asciiTheme="minorHAnsi" w:hAnsiTheme="minorHAnsi" w:cstheme="minorBidi"/>
                <w:b/>
                <w:bCs/>
                <w:color w:val="FF0000"/>
              </w:rPr>
              <w:t>**</w:t>
            </w:r>
          </w:p>
        </w:tc>
        <w:tc>
          <w:tcPr>
            <w:tcW w:w="6114" w:type="dxa"/>
            <w:shd w:val="clear" w:color="auto" w:fill="F2F2F2" w:themeFill="background1" w:themeFillShade="F2"/>
            <w:vAlign w:val="center"/>
          </w:tcPr>
          <w:p w14:paraId="5A6E8E78" w14:textId="2431A23A" w:rsidR="00A228DE" w:rsidRPr="00D705A6" w:rsidRDefault="00A228DE" w:rsidP="00405F08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D705A6">
              <w:rPr>
                <w:rFonts w:asciiTheme="minorHAnsi" w:hAnsiTheme="minorHAnsi" w:cstheme="minorHAnsi"/>
                <w:b/>
                <w:bCs/>
              </w:rPr>
              <w:t xml:space="preserve">Dokumento pavadinimas, puslapio numeris ir/ar tiksli nuoroda į internetinį puslapį </w:t>
            </w:r>
            <w:r w:rsidR="0018599F" w:rsidRPr="00D705A6">
              <w:rPr>
                <w:rFonts w:asciiTheme="minorHAnsi" w:hAnsiTheme="minorHAnsi" w:cstheme="minorHAnsi"/>
                <w:b/>
                <w:bCs/>
              </w:rPr>
              <w:t>Įrangos</w:t>
            </w:r>
            <w:r w:rsidRPr="00D705A6">
              <w:rPr>
                <w:rFonts w:asciiTheme="minorHAnsi" w:hAnsiTheme="minorHAnsi" w:cstheme="minorHAnsi"/>
                <w:b/>
                <w:bCs/>
              </w:rPr>
              <w:t xml:space="preserve"> atitikimo pagrindimui</w:t>
            </w:r>
            <w:r w:rsidR="0018599F" w:rsidRPr="00D705A6">
              <w:rPr>
                <w:rFonts w:asciiTheme="minorHAnsi" w:hAnsiTheme="minorHAnsi" w:cstheme="minorHAnsi"/>
                <w:b/>
                <w:bCs/>
                <w:color w:val="FF0000"/>
              </w:rPr>
              <w:t>**</w:t>
            </w:r>
          </w:p>
        </w:tc>
      </w:tr>
      <w:tr w:rsidR="00A228DE" w:rsidRPr="0019201B" w14:paraId="5A4D278D" w14:textId="77777777" w:rsidTr="00DC40C5">
        <w:trPr>
          <w:trHeight w:val="312"/>
          <w:tblHeader/>
        </w:trPr>
        <w:tc>
          <w:tcPr>
            <w:tcW w:w="2835" w:type="dxa"/>
            <w:gridSpan w:val="2"/>
            <w:shd w:val="clear" w:color="auto" w:fill="F2F2F2" w:themeFill="background1" w:themeFillShade="F2"/>
            <w:vAlign w:val="center"/>
          </w:tcPr>
          <w:p w14:paraId="1CF0D7B6" w14:textId="7526DF24" w:rsidR="00A228DE" w:rsidRPr="00797ABD" w:rsidRDefault="00DC40C5" w:rsidP="00A228DE">
            <w:pPr>
              <w:pStyle w:val="ListParagraph"/>
              <w:numPr>
                <w:ilvl w:val="0"/>
                <w:numId w:val="1"/>
              </w:num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808080" w:themeColor="background1" w:themeShade="80"/>
              </w:rPr>
            </w:pPr>
            <w:r w:rsidRPr="004B4FE2">
              <w:rPr>
                <w:rFonts w:ascii="Calibri" w:hAnsi="Calibri" w:cs="Calibri"/>
                <w:b/>
                <w:iCs/>
                <w:sz w:val="20"/>
                <w:szCs w:val="20"/>
              </w:rPr>
              <w:t>Bendrojo azoto (N</w:t>
            </w:r>
            <w:r w:rsidRPr="004B4FE2">
              <w:rPr>
                <w:rFonts w:ascii="Calibri" w:hAnsi="Calibri" w:cs="Calibri"/>
                <w:b/>
                <w:iCs/>
                <w:sz w:val="20"/>
                <w:szCs w:val="20"/>
                <w:vertAlign w:val="subscript"/>
              </w:rPr>
              <w:t>B</w:t>
            </w:r>
            <w:r w:rsidRPr="004B4FE2">
              <w:rPr>
                <w:rFonts w:ascii="Calibri" w:hAnsi="Calibri" w:cs="Calibri"/>
                <w:b/>
                <w:iCs/>
                <w:sz w:val="20"/>
                <w:szCs w:val="20"/>
              </w:rPr>
              <w:t>) analizatorius</w:t>
            </w:r>
          </w:p>
        </w:tc>
        <w:tc>
          <w:tcPr>
            <w:tcW w:w="12390" w:type="dxa"/>
            <w:gridSpan w:val="3"/>
            <w:shd w:val="clear" w:color="auto" w:fill="F2F2F2" w:themeFill="background1" w:themeFillShade="F2"/>
            <w:vAlign w:val="center"/>
          </w:tcPr>
          <w:p w14:paraId="5E9020F4" w14:textId="41F80D18" w:rsidR="00A228DE" w:rsidRPr="0019201B" w:rsidRDefault="00A228DE" w:rsidP="00405F08">
            <w:pPr>
              <w:spacing w:before="60" w:after="60"/>
              <w:ind w:firstLine="0"/>
              <w:jc w:val="center"/>
              <w:rPr>
                <w:rFonts w:asciiTheme="minorHAnsi" w:hAnsiTheme="minorHAnsi" w:cstheme="minorBidi"/>
                <w:i/>
                <w:iCs/>
              </w:rPr>
            </w:pPr>
            <w:r w:rsidRPr="5B39FB36">
              <w:rPr>
                <w:rFonts w:asciiTheme="minorHAnsi" w:hAnsiTheme="minorHAnsi" w:cstheme="minorBidi"/>
                <w:i/>
                <w:iCs/>
                <w:color w:val="FF0000"/>
              </w:rPr>
              <w:t xml:space="preserve">(Pardavėjas nurodo </w:t>
            </w:r>
            <w:r w:rsidR="00D705A6">
              <w:rPr>
                <w:rFonts w:asciiTheme="minorHAnsi" w:hAnsiTheme="minorHAnsi" w:cstheme="minorBidi"/>
                <w:i/>
                <w:iCs/>
                <w:color w:val="FF0000"/>
              </w:rPr>
              <w:t>įrangos</w:t>
            </w:r>
            <w:r w:rsidRPr="5B39FB36">
              <w:rPr>
                <w:rFonts w:asciiTheme="minorHAnsi" w:hAnsiTheme="minorHAnsi" w:cstheme="minorBidi"/>
                <w:i/>
                <w:iCs/>
                <w:color w:val="FF0000"/>
              </w:rPr>
              <w:t xml:space="preserve"> kilmės šalį, gamintoją ir modelį)</w:t>
            </w:r>
          </w:p>
        </w:tc>
      </w:tr>
      <w:tr w:rsidR="00A228DE" w:rsidRPr="0019201B" w14:paraId="17373A57" w14:textId="77777777" w:rsidTr="00DC40C5">
        <w:trPr>
          <w:trHeight w:val="288"/>
        </w:trPr>
        <w:tc>
          <w:tcPr>
            <w:tcW w:w="876" w:type="dxa"/>
          </w:tcPr>
          <w:p w14:paraId="5CF3302D" w14:textId="77777777" w:rsidR="00A228DE" w:rsidRPr="0019201B" w:rsidRDefault="00A228DE" w:rsidP="00A228DE">
            <w:pPr>
              <w:pStyle w:val="ListParagraph"/>
              <w:numPr>
                <w:ilvl w:val="1"/>
                <w:numId w:val="1"/>
              </w:numPr>
              <w:spacing w:before="60" w:after="60"/>
              <w:rPr>
                <w:rFonts w:asciiTheme="minorHAnsi" w:eastAsiaTheme="minorHAnsi" w:hAnsiTheme="minorHAnsi" w:cstheme="minorHAnsi"/>
              </w:rPr>
            </w:pPr>
          </w:p>
        </w:tc>
        <w:tc>
          <w:tcPr>
            <w:tcW w:w="1959" w:type="dxa"/>
          </w:tcPr>
          <w:p w14:paraId="788C1406" w14:textId="783174BE" w:rsidR="00A228DE" w:rsidRPr="0019201B" w:rsidRDefault="00DF470D" w:rsidP="00405F08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4B4FE2">
              <w:rPr>
                <w:rFonts w:ascii="Calibri" w:eastAsiaTheme="minorHAnsi" w:hAnsi="Calibri" w:cs="Calibri"/>
                <w:sz w:val="20"/>
                <w:szCs w:val="20"/>
              </w:rPr>
              <w:t>Matuojamos reikšmės</w:t>
            </w:r>
          </w:p>
        </w:tc>
        <w:tc>
          <w:tcPr>
            <w:tcW w:w="3360" w:type="dxa"/>
          </w:tcPr>
          <w:p w14:paraId="34BCAAB5" w14:textId="77777777" w:rsidR="00662BDB" w:rsidRPr="004B4FE2" w:rsidRDefault="00662BDB" w:rsidP="00662BDB">
            <w:pPr>
              <w:pStyle w:val="ListParagraph"/>
              <w:ind w:left="284" w:hanging="284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4B4FE2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 iki 50 mg/l, N; ištekėjime</w:t>
            </w:r>
          </w:p>
          <w:p w14:paraId="30E916AD" w14:textId="44EDAEEE" w:rsidR="00A228DE" w:rsidRPr="0019201B" w:rsidRDefault="00662BDB" w:rsidP="00662BDB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4B4FE2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 iki 200 mg/l, N; atitekėjime</w:t>
            </w:r>
          </w:p>
        </w:tc>
        <w:tc>
          <w:tcPr>
            <w:tcW w:w="2916" w:type="dxa"/>
          </w:tcPr>
          <w:p w14:paraId="7917C548" w14:textId="77777777" w:rsidR="00A228DE" w:rsidRPr="0019201B" w:rsidRDefault="00A228DE" w:rsidP="00405F0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6114" w:type="dxa"/>
          </w:tcPr>
          <w:p w14:paraId="1FF86494" w14:textId="77777777" w:rsidR="00A228DE" w:rsidRPr="0019201B" w:rsidRDefault="00A228DE" w:rsidP="00405F0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662BDB" w:rsidRPr="0019201B" w14:paraId="0E32A5CF" w14:textId="77777777" w:rsidTr="00662BDB">
        <w:trPr>
          <w:trHeight w:val="512"/>
        </w:trPr>
        <w:tc>
          <w:tcPr>
            <w:tcW w:w="876" w:type="dxa"/>
            <w:vMerge w:val="restart"/>
          </w:tcPr>
          <w:p w14:paraId="3CC5D467" w14:textId="77777777" w:rsidR="00662BDB" w:rsidRPr="0019201B" w:rsidRDefault="00662BDB" w:rsidP="00A228DE">
            <w:pPr>
              <w:pStyle w:val="ListParagraph"/>
              <w:numPr>
                <w:ilvl w:val="1"/>
                <w:numId w:val="1"/>
              </w:numPr>
              <w:spacing w:before="60" w:after="60"/>
              <w:rPr>
                <w:rFonts w:asciiTheme="minorHAnsi" w:eastAsiaTheme="minorHAnsi" w:hAnsiTheme="minorHAnsi" w:cstheme="minorHAnsi"/>
              </w:rPr>
            </w:pPr>
          </w:p>
        </w:tc>
        <w:tc>
          <w:tcPr>
            <w:tcW w:w="1959" w:type="dxa"/>
            <w:vMerge w:val="restart"/>
          </w:tcPr>
          <w:p w14:paraId="0C72411F" w14:textId="37AD57F9" w:rsidR="00662BDB" w:rsidRPr="0019201B" w:rsidRDefault="00662BDB" w:rsidP="00405F08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4B4FE2">
              <w:rPr>
                <w:rFonts w:ascii="Calibri" w:hAnsi="Calibri" w:cs="Calibri"/>
                <w:sz w:val="20"/>
                <w:szCs w:val="20"/>
              </w:rPr>
              <w:t>Matavimo pakartojamumo tikslumas (</w:t>
            </w:r>
            <w:proofErr w:type="spellStart"/>
            <w:r w:rsidRPr="004B4FE2">
              <w:rPr>
                <w:rFonts w:ascii="Calibri" w:hAnsi="Calibri" w:cs="Calibri"/>
                <w:sz w:val="20"/>
                <w:szCs w:val="20"/>
              </w:rPr>
              <w:t>repeatability</w:t>
            </w:r>
            <w:proofErr w:type="spellEnd"/>
            <w:r w:rsidRPr="004B4FE2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14:paraId="1639039A" w14:textId="4DA1EABC" w:rsidR="00662BDB" w:rsidRPr="0019201B" w:rsidRDefault="00662BDB" w:rsidP="00405F08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4B4FE2">
              <w:rPr>
                <w:rFonts w:ascii="Calibri" w:hAnsi="Calibri" w:cs="Calibri"/>
                <w:sz w:val="20"/>
                <w:szCs w:val="20"/>
              </w:rPr>
              <w:t>Atitekėjime ≤±5% nuo matavimo vertės</w:t>
            </w:r>
            <w:r w:rsidRPr="004B4FE2">
              <w:rPr>
                <w:rFonts w:ascii="Calibri" w:hAnsi="Calibri" w:cs="Calibri"/>
                <w:color w:val="222222"/>
                <w:sz w:val="20"/>
                <w:szCs w:val="20"/>
                <w:shd w:val="clear" w:color="auto" w:fill="FFFFFF"/>
              </w:rPr>
              <w:t> +2 mg/l</w:t>
            </w:r>
          </w:p>
        </w:tc>
        <w:tc>
          <w:tcPr>
            <w:tcW w:w="2916" w:type="dxa"/>
            <w:vMerge w:val="restart"/>
          </w:tcPr>
          <w:p w14:paraId="244BED69" w14:textId="77777777" w:rsidR="00662BDB" w:rsidRPr="0019201B" w:rsidRDefault="00662BDB" w:rsidP="00405F0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6114" w:type="dxa"/>
            <w:vMerge w:val="restart"/>
          </w:tcPr>
          <w:p w14:paraId="0FDF8D0B" w14:textId="77777777" w:rsidR="00662BDB" w:rsidRPr="0019201B" w:rsidRDefault="00662BDB" w:rsidP="00405F0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662BDB" w:rsidRPr="0019201B" w14:paraId="3A57506B" w14:textId="77777777" w:rsidTr="00662BDB">
        <w:trPr>
          <w:trHeight w:val="570"/>
        </w:trPr>
        <w:tc>
          <w:tcPr>
            <w:tcW w:w="876" w:type="dxa"/>
            <w:vMerge/>
          </w:tcPr>
          <w:p w14:paraId="52BCF1D9" w14:textId="77777777" w:rsidR="00662BDB" w:rsidRPr="0019201B" w:rsidRDefault="00662BDB" w:rsidP="00A228DE">
            <w:pPr>
              <w:pStyle w:val="ListParagraph"/>
              <w:numPr>
                <w:ilvl w:val="1"/>
                <w:numId w:val="1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959" w:type="dxa"/>
            <w:vMerge/>
          </w:tcPr>
          <w:p w14:paraId="3596F09E" w14:textId="77777777" w:rsidR="00662BDB" w:rsidRPr="004B4FE2" w:rsidRDefault="00662BDB" w:rsidP="00405F08">
            <w:pPr>
              <w:spacing w:before="60" w:after="60"/>
              <w:ind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single" w:sz="4" w:space="0" w:color="auto"/>
            </w:tcBorders>
          </w:tcPr>
          <w:p w14:paraId="7A99AE9E" w14:textId="54BCB08D" w:rsidR="00662BDB" w:rsidRPr="004B4FE2" w:rsidRDefault="00662BDB" w:rsidP="00662BDB">
            <w:pPr>
              <w:spacing w:before="60" w:after="60"/>
              <w:ind w:firstLine="0"/>
              <w:rPr>
                <w:rFonts w:ascii="Calibri" w:hAnsi="Calibri" w:cs="Calibri"/>
                <w:sz w:val="20"/>
                <w:szCs w:val="20"/>
              </w:rPr>
            </w:pPr>
            <w:r w:rsidRPr="004B4FE2">
              <w:rPr>
                <w:rFonts w:ascii="Calibri" w:hAnsi="Calibri" w:cs="Calibri"/>
                <w:sz w:val="20"/>
                <w:szCs w:val="20"/>
              </w:rPr>
              <w:t>Ištekėjime ≤±3% nuo matavimo vertės +</w:t>
            </w:r>
            <w:r w:rsidRPr="004B4FE2">
              <w:rPr>
                <w:rFonts w:ascii="Calibri" w:hAnsi="Calibri" w:cs="Calibri"/>
                <w:color w:val="222222"/>
                <w:sz w:val="20"/>
                <w:szCs w:val="20"/>
                <w:shd w:val="clear" w:color="auto" w:fill="FFFFFF"/>
              </w:rPr>
              <w:t>0,3 mg/l</w:t>
            </w:r>
          </w:p>
        </w:tc>
        <w:tc>
          <w:tcPr>
            <w:tcW w:w="2916" w:type="dxa"/>
            <w:vMerge/>
          </w:tcPr>
          <w:p w14:paraId="74CCDFB4" w14:textId="77777777" w:rsidR="00662BDB" w:rsidRPr="0019201B" w:rsidRDefault="00662BDB" w:rsidP="00405F0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6114" w:type="dxa"/>
            <w:vMerge/>
          </w:tcPr>
          <w:p w14:paraId="72AEE36A" w14:textId="77777777" w:rsidR="00662BDB" w:rsidRPr="0019201B" w:rsidRDefault="00662BDB" w:rsidP="00405F0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A228DE" w:rsidRPr="0019201B" w14:paraId="358C4DEA" w14:textId="77777777" w:rsidTr="00DC40C5">
        <w:trPr>
          <w:trHeight w:val="288"/>
        </w:trPr>
        <w:tc>
          <w:tcPr>
            <w:tcW w:w="876" w:type="dxa"/>
          </w:tcPr>
          <w:p w14:paraId="480F9C43" w14:textId="77777777" w:rsidR="00A228DE" w:rsidRPr="0019201B" w:rsidRDefault="00A228DE" w:rsidP="00A228DE">
            <w:pPr>
              <w:pStyle w:val="ListParagraph"/>
              <w:numPr>
                <w:ilvl w:val="1"/>
                <w:numId w:val="1"/>
              </w:numPr>
              <w:spacing w:before="60" w:after="60"/>
              <w:rPr>
                <w:rFonts w:asciiTheme="minorHAnsi" w:eastAsiaTheme="minorHAnsi" w:hAnsiTheme="minorHAnsi" w:cstheme="minorHAnsi"/>
              </w:rPr>
            </w:pPr>
          </w:p>
        </w:tc>
        <w:tc>
          <w:tcPr>
            <w:tcW w:w="1959" w:type="dxa"/>
          </w:tcPr>
          <w:p w14:paraId="19EA9AAC" w14:textId="603F540D" w:rsidR="00A228DE" w:rsidRPr="0019201B" w:rsidRDefault="00DF470D" w:rsidP="00405F08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4B4FE2">
              <w:rPr>
                <w:rFonts w:ascii="Calibri" w:hAnsi="Calibri" w:cs="Calibri"/>
                <w:sz w:val="20"/>
                <w:szCs w:val="20"/>
              </w:rPr>
              <w:t>Matavimo temperatūra</w:t>
            </w:r>
          </w:p>
        </w:tc>
        <w:tc>
          <w:tcPr>
            <w:tcW w:w="3360" w:type="dxa"/>
          </w:tcPr>
          <w:p w14:paraId="583C7447" w14:textId="58811365" w:rsidR="00A228DE" w:rsidRPr="0019201B" w:rsidRDefault="00662BDB" w:rsidP="00405F08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4B4FE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Aplinkos: </w:t>
            </w:r>
            <w:r w:rsidRPr="004B4FE2"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4B4FE2">
              <w:rPr>
                <w:rFonts w:ascii="Calibri" w:hAnsi="Calibri" w:cs="Calibri"/>
                <w:color w:val="000000"/>
                <w:sz w:val="20"/>
                <w:szCs w:val="20"/>
              </w:rPr>
              <w:t>-20</w:t>
            </w:r>
            <w:r w:rsidRPr="004B4FE2"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4B4FE2">
              <w:rPr>
                <w:rFonts w:ascii="Calibri" w:hAnsi="Calibri" w:cs="Calibri"/>
                <w:color w:val="000000"/>
                <w:sz w:val="20"/>
                <w:szCs w:val="20"/>
              </w:rPr>
              <w:t>÷ +40</w:t>
            </w:r>
            <w:r w:rsidRPr="004B4FE2"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4B4FE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4B4FE2"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°C</w:t>
            </w:r>
          </w:p>
        </w:tc>
        <w:tc>
          <w:tcPr>
            <w:tcW w:w="2916" w:type="dxa"/>
          </w:tcPr>
          <w:p w14:paraId="22459FB0" w14:textId="77777777" w:rsidR="00A228DE" w:rsidRPr="0019201B" w:rsidRDefault="00A228DE" w:rsidP="00405F0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6114" w:type="dxa"/>
          </w:tcPr>
          <w:p w14:paraId="640BD8E2" w14:textId="77777777" w:rsidR="00A228DE" w:rsidRPr="0019201B" w:rsidRDefault="00A228DE" w:rsidP="00405F0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662BDB" w:rsidRPr="0019201B" w14:paraId="1218C491" w14:textId="77777777" w:rsidTr="00662BDB">
        <w:trPr>
          <w:trHeight w:val="570"/>
        </w:trPr>
        <w:tc>
          <w:tcPr>
            <w:tcW w:w="876" w:type="dxa"/>
            <w:vMerge w:val="restart"/>
          </w:tcPr>
          <w:p w14:paraId="6295CE7E" w14:textId="77777777" w:rsidR="00662BDB" w:rsidRPr="0019201B" w:rsidRDefault="00662BDB" w:rsidP="00A228DE">
            <w:pPr>
              <w:pStyle w:val="ListParagraph"/>
              <w:numPr>
                <w:ilvl w:val="1"/>
                <w:numId w:val="1"/>
              </w:numPr>
              <w:spacing w:before="60" w:after="60"/>
              <w:rPr>
                <w:rFonts w:asciiTheme="minorHAnsi" w:eastAsiaTheme="minorHAnsi" w:hAnsiTheme="minorHAnsi" w:cstheme="minorHAnsi"/>
              </w:rPr>
            </w:pPr>
          </w:p>
        </w:tc>
        <w:tc>
          <w:tcPr>
            <w:tcW w:w="1959" w:type="dxa"/>
            <w:vMerge w:val="restart"/>
          </w:tcPr>
          <w:p w14:paraId="281F925D" w14:textId="051E65DA" w:rsidR="00662BDB" w:rsidRPr="0019201B" w:rsidRDefault="00662BDB" w:rsidP="00405F08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4B4FE2">
              <w:rPr>
                <w:rFonts w:ascii="Calibri" w:hAnsi="Calibri" w:cs="Calibri"/>
                <w:sz w:val="20"/>
                <w:szCs w:val="20"/>
              </w:rPr>
              <w:t>Programuojami režimai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14:paraId="5E3EC46A" w14:textId="313C275B" w:rsidR="00662BDB" w:rsidRPr="0019201B" w:rsidRDefault="00662BDB" w:rsidP="00662BDB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4B4FE2"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Matavimo intervalai (50÷100) min; Esant srautui didesniam nei 1m3/h</w:t>
            </w:r>
          </w:p>
        </w:tc>
        <w:tc>
          <w:tcPr>
            <w:tcW w:w="2916" w:type="dxa"/>
            <w:vMerge w:val="restart"/>
          </w:tcPr>
          <w:p w14:paraId="2901ED0D" w14:textId="77777777" w:rsidR="00662BDB" w:rsidRPr="0019201B" w:rsidRDefault="00662BDB" w:rsidP="00405F0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6114" w:type="dxa"/>
            <w:vMerge w:val="restart"/>
          </w:tcPr>
          <w:p w14:paraId="49EFDDB2" w14:textId="77777777" w:rsidR="00662BDB" w:rsidRPr="0019201B" w:rsidRDefault="00662BDB" w:rsidP="00405F0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662BDB" w:rsidRPr="0019201B" w14:paraId="3E1554AD" w14:textId="77777777" w:rsidTr="00662BDB">
        <w:trPr>
          <w:trHeight w:val="352"/>
        </w:trPr>
        <w:tc>
          <w:tcPr>
            <w:tcW w:w="876" w:type="dxa"/>
            <w:vMerge/>
          </w:tcPr>
          <w:p w14:paraId="52755190" w14:textId="77777777" w:rsidR="00662BDB" w:rsidRPr="0019201B" w:rsidRDefault="00662BDB" w:rsidP="00A228DE">
            <w:pPr>
              <w:pStyle w:val="ListParagraph"/>
              <w:numPr>
                <w:ilvl w:val="1"/>
                <w:numId w:val="1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959" w:type="dxa"/>
            <w:vMerge/>
          </w:tcPr>
          <w:p w14:paraId="79C6DFDE" w14:textId="77777777" w:rsidR="00662BDB" w:rsidRPr="004B4FE2" w:rsidRDefault="00662BDB" w:rsidP="00405F08">
            <w:pPr>
              <w:spacing w:before="60" w:after="60"/>
              <w:ind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single" w:sz="4" w:space="0" w:color="auto"/>
            </w:tcBorders>
          </w:tcPr>
          <w:p w14:paraId="5D8750B1" w14:textId="20C57DCB" w:rsidR="00662BDB" w:rsidRPr="004B4FE2" w:rsidRDefault="00662BDB" w:rsidP="00662BDB">
            <w:pPr>
              <w:spacing w:before="60" w:after="60"/>
              <w:ind w:firstLine="0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4B4FE2"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Automatinis kalibravimas</w:t>
            </w:r>
          </w:p>
        </w:tc>
        <w:tc>
          <w:tcPr>
            <w:tcW w:w="2916" w:type="dxa"/>
            <w:vMerge/>
          </w:tcPr>
          <w:p w14:paraId="2B2F78AF" w14:textId="77777777" w:rsidR="00662BDB" w:rsidRPr="0019201B" w:rsidRDefault="00662BDB" w:rsidP="00405F0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6114" w:type="dxa"/>
            <w:vMerge/>
          </w:tcPr>
          <w:p w14:paraId="57359801" w14:textId="77777777" w:rsidR="00662BDB" w:rsidRPr="0019201B" w:rsidRDefault="00662BDB" w:rsidP="00405F0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</w:tbl>
    <w:p w14:paraId="24E0F0E0" w14:textId="77777777" w:rsidR="00395787" w:rsidRDefault="00395787"/>
    <w:p w14:paraId="0A87D1DB" w14:textId="77777777" w:rsidR="00230B19" w:rsidRDefault="00230B19"/>
    <w:p w14:paraId="355C93E8" w14:textId="77777777" w:rsidR="00230B19" w:rsidRDefault="00230B19"/>
    <w:p w14:paraId="216C6705" w14:textId="77777777" w:rsidR="00A228DE" w:rsidRDefault="00A228DE"/>
    <w:p w14:paraId="7B9A3724" w14:textId="77777777" w:rsidR="0001764C" w:rsidRDefault="0001764C"/>
    <w:p w14:paraId="17CE4603" w14:textId="77777777" w:rsidR="0001764C" w:rsidRDefault="0001764C"/>
    <w:p w14:paraId="18B45EE4" w14:textId="77777777" w:rsidR="0001764C" w:rsidRDefault="0001764C"/>
    <w:p w14:paraId="23E2B5CF" w14:textId="77777777" w:rsidR="0001764C" w:rsidRDefault="0001764C"/>
    <w:p w14:paraId="105B439E" w14:textId="77777777" w:rsidR="0001764C" w:rsidRDefault="0001764C"/>
    <w:p w14:paraId="11794CEC" w14:textId="77777777" w:rsidR="0001764C" w:rsidRDefault="0001764C"/>
    <w:p w14:paraId="1960CBA9" w14:textId="77777777" w:rsidR="0001764C" w:rsidRDefault="0001764C"/>
    <w:p w14:paraId="75DA8102" w14:textId="77777777" w:rsidR="0001764C" w:rsidRDefault="0001764C"/>
    <w:p w14:paraId="7E0004E6" w14:textId="77777777" w:rsidR="0001764C" w:rsidRDefault="0001764C"/>
    <w:tbl>
      <w:tblPr>
        <w:tblStyle w:val="TableGrid"/>
        <w:tblpPr w:leftFromText="180" w:rightFromText="180" w:horzAnchor="margin" w:tblpY="615"/>
        <w:tblW w:w="15225" w:type="dxa"/>
        <w:tblLayout w:type="fixed"/>
        <w:tblLook w:val="04A0" w:firstRow="1" w:lastRow="0" w:firstColumn="1" w:lastColumn="0" w:noHBand="0" w:noVBand="1"/>
      </w:tblPr>
      <w:tblGrid>
        <w:gridCol w:w="876"/>
        <w:gridCol w:w="1959"/>
        <w:gridCol w:w="3360"/>
        <w:gridCol w:w="2916"/>
        <w:gridCol w:w="6114"/>
      </w:tblGrid>
      <w:tr w:rsidR="00A228DE" w:rsidRPr="0019201B" w14:paraId="34D09BA3" w14:textId="77777777" w:rsidTr="0001764C">
        <w:trPr>
          <w:trHeight w:val="674"/>
          <w:tblHeader/>
        </w:trPr>
        <w:tc>
          <w:tcPr>
            <w:tcW w:w="876" w:type="dxa"/>
            <w:shd w:val="clear" w:color="auto" w:fill="F2F2F2" w:themeFill="background1" w:themeFillShade="F2"/>
            <w:vAlign w:val="center"/>
          </w:tcPr>
          <w:p w14:paraId="5B3C6598" w14:textId="77777777" w:rsidR="00A228DE" w:rsidRPr="0019201B" w:rsidRDefault="00A228DE" w:rsidP="0001764C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19201B">
              <w:rPr>
                <w:rFonts w:asciiTheme="minorHAnsi" w:hAnsiTheme="minorHAnsi" w:cstheme="minorHAnsi"/>
                <w:b/>
                <w:bCs/>
              </w:rPr>
              <w:t>Eil. Nr.</w:t>
            </w:r>
          </w:p>
        </w:tc>
        <w:tc>
          <w:tcPr>
            <w:tcW w:w="1959" w:type="dxa"/>
            <w:shd w:val="clear" w:color="auto" w:fill="F2F2F2" w:themeFill="background1" w:themeFillShade="F2"/>
            <w:vAlign w:val="center"/>
          </w:tcPr>
          <w:p w14:paraId="37125AE6" w14:textId="77777777" w:rsidR="00A228DE" w:rsidRPr="0019201B" w:rsidRDefault="00A228DE" w:rsidP="0001764C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19201B">
              <w:rPr>
                <w:rFonts w:asciiTheme="minorHAnsi" w:hAnsiTheme="minorHAnsi" w:cstheme="minorHAnsi"/>
                <w:b/>
                <w:bCs/>
              </w:rPr>
              <w:t>Charakteristikos pavadinimas</w:t>
            </w:r>
          </w:p>
        </w:tc>
        <w:tc>
          <w:tcPr>
            <w:tcW w:w="3360" w:type="dxa"/>
            <w:shd w:val="clear" w:color="auto" w:fill="F2F2F2" w:themeFill="background1" w:themeFillShade="F2"/>
            <w:vAlign w:val="center"/>
          </w:tcPr>
          <w:p w14:paraId="56360BDC" w14:textId="77777777" w:rsidR="00A228DE" w:rsidRPr="0019201B" w:rsidRDefault="00A228DE" w:rsidP="0001764C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19201B">
              <w:rPr>
                <w:rFonts w:asciiTheme="minorHAnsi" w:hAnsiTheme="minorHAnsi" w:cstheme="minorHAnsi"/>
                <w:b/>
                <w:bCs/>
              </w:rPr>
              <w:t>Charakteristikos reikšmė, parametrai</w:t>
            </w:r>
          </w:p>
        </w:tc>
        <w:tc>
          <w:tcPr>
            <w:tcW w:w="2916" w:type="dxa"/>
            <w:shd w:val="clear" w:color="auto" w:fill="F2F2F2" w:themeFill="background1" w:themeFillShade="F2"/>
            <w:vAlign w:val="center"/>
          </w:tcPr>
          <w:p w14:paraId="7271DCBF" w14:textId="655A3ED6" w:rsidR="00A228DE" w:rsidRPr="0019201B" w:rsidRDefault="00A228DE" w:rsidP="0001764C">
            <w:pPr>
              <w:spacing w:before="60" w:after="60"/>
              <w:ind w:firstLine="0"/>
              <w:jc w:val="center"/>
              <w:rPr>
                <w:rFonts w:asciiTheme="minorHAnsi" w:eastAsiaTheme="minorEastAsia" w:hAnsiTheme="minorHAnsi" w:cstheme="minorBidi"/>
                <w:b/>
                <w:bCs/>
              </w:rPr>
            </w:pPr>
            <w:r w:rsidRPr="31AC5F63">
              <w:rPr>
                <w:rFonts w:asciiTheme="minorHAnsi" w:hAnsiTheme="minorHAnsi" w:cstheme="minorBidi"/>
                <w:b/>
                <w:bCs/>
              </w:rPr>
              <w:t xml:space="preserve">Įrašyti konkrečiai siūlomus </w:t>
            </w:r>
            <w:r w:rsidR="00D705A6">
              <w:rPr>
                <w:rFonts w:asciiTheme="minorHAnsi" w:hAnsiTheme="minorHAnsi" w:cstheme="minorBidi"/>
                <w:b/>
                <w:bCs/>
              </w:rPr>
              <w:t>Įrangos</w:t>
            </w:r>
            <w:r w:rsidRPr="31AC5F63">
              <w:rPr>
                <w:rFonts w:asciiTheme="minorHAnsi" w:hAnsiTheme="minorHAnsi" w:cstheme="minorBidi"/>
                <w:b/>
                <w:bCs/>
              </w:rPr>
              <w:t xml:space="preserve"> atitikimo parametrus</w:t>
            </w:r>
            <w:r w:rsidR="0018599F" w:rsidRPr="0018599F">
              <w:rPr>
                <w:rFonts w:asciiTheme="minorHAnsi" w:hAnsiTheme="minorHAnsi" w:cstheme="minorBidi"/>
                <w:b/>
                <w:bCs/>
                <w:color w:val="FF0000"/>
              </w:rPr>
              <w:t>**</w:t>
            </w:r>
          </w:p>
        </w:tc>
        <w:tc>
          <w:tcPr>
            <w:tcW w:w="6114" w:type="dxa"/>
            <w:shd w:val="clear" w:color="auto" w:fill="F2F2F2" w:themeFill="background1" w:themeFillShade="F2"/>
            <w:vAlign w:val="center"/>
          </w:tcPr>
          <w:p w14:paraId="152E85D3" w14:textId="1ADC27A3" w:rsidR="00A228DE" w:rsidRPr="0019201B" w:rsidRDefault="00A228DE" w:rsidP="0001764C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19201B">
              <w:rPr>
                <w:rFonts w:asciiTheme="minorHAnsi" w:hAnsiTheme="minorHAnsi" w:cstheme="minorHAnsi"/>
                <w:b/>
                <w:bCs/>
              </w:rPr>
              <w:t xml:space="preserve">Dokumento pavadinimas, puslapio numeris ir/ar 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tiksli </w:t>
            </w:r>
            <w:r w:rsidRPr="0019201B">
              <w:rPr>
                <w:rFonts w:asciiTheme="minorHAnsi" w:hAnsiTheme="minorHAnsi" w:cstheme="minorHAnsi"/>
                <w:b/>
                <w:bCs/>
              </w:rPr>
              <w:t xml:space="preserve">nuoroda į internetinį puslapį </w:t>
            </w:r>
            <w:r w:rsidR="00D705A6">
              <w:rPr>
                <w:rFonts w:asciiTheme="minorHAnsi" w:hAnsiTheme="minorHAnsi" w:cstheme="minorHAnsi"/>
                <w:b/>
                <w:bCs/>
              </w:rPr>
              <w:t>Įrangos</w:t>
            </w:r>
            <w:r w:rsidRPr="0019201B">
              <w:rPr>
                <w:rFonts w:asciiTheme="minorHAnsi" w:hAnsiTheme="minorHAnsi" w:cstheme="minorHAnsi"/>
                <w:b/>
                <w:bCs/>
              </w:rPr>
              <w:t xml:space="preserve"> atitikimo pagrindimui</w:t>
            </w:r>
            <w:r w:rsidR="0018599F" w:rsidRPr="0018599F">
              <w:rPr>
                <w:rFonts w:asciiTheme="minorHAnsi" w:hAnsiTheme="minorHAnsi" w:cstheme="minorHAnsi"/>
                <w:b/>
                <w:bCs/>
                <w:color w:val="FF0000"/>
              </w:rPr>
              <w:t>**</w:t>
            </w:r>
          </w:p>
        </w:tc>
      </w:tr>
      <w:tr w:rsidR="00A228DE" w:rsidRPr="0019201B" w14:paraId="1415DEF9" w14:textId="77777777" w:rsidTr="0001764C">
        <w:trPr>
          <w:trHeight w:val="312"/>
          <w:tblHeader/>
        </w:trPr>
        <w:tc>
          <w:tcPr>
            <w:tcW w:w="2835" w:type="dxa"/>
            <w:gridSpan w:val="2"/>
            <w:shd w:val="clear" w:color="auto" w:fill="F2F2F2" w:themeFill="background1" w:themeFillShade="F2"/>
            <w:vAlign w:val="center"/>
          </w:tcPr>
          <w:p w14:paraId="41EF8798" w14:textId="0561FD0A" w:rsidR="00A228DE" w:rsidRPr="00DC40C5" w:rsidRDefault="00DC40C5" w:rsidP="0001764C">
            <w:pPr>
              <w:pStyle w:val="ListParagraph"/>
              <w:numPr>
                <w:ilvl w:val="0"/>
                <w:numId w:val="1"/>
              </w:num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808080" w:themeColor="background1" w:themeShade="80"/>
              </w:rPr>
            </w:pPr>
            <w:r w:rsidRPr="00DC40C5">
              <w:rPr>
                <w:rFonts w:ascii="Calibri" w:hAnsi="Calibri" w:cs="Calibri"/>
                <w:b/>
                <w:iCs/>
                <w:sz w:val="20"/>
                <w:szCs w:val="20"/>
              </w:rPr>
              <w:t>Bendrojo fosforo (P</w:t>
            </w:r>
            <w:r w:rsidRPr="00DC40C5">
              <w:rPr>
                <w:rFonts w:ascii="Calibri" w:hAnsi="Calibri" w:cs="Calibri"/>
                <w:b/>
                <w:iCs/>
                <w:sz w:val="20"/>
                <w:szCs w:val="20"/>
                <w:vertAlign w:val="subscript"/>
              </w:rPr>
              <w:t>B</w:t>
            </w:r>
            <w:r w:rsidRPr="00DC40C5">
              <w:rPr>
                <w:rFonts w:ascii="Calibri" w:hAnsi="Calibri" w:cs="Calibri"/>
                <w:b/>
                <w:iCs/>
                <w:sz w:val="20"/>
                <w:szCs w:val="20"/>
              </w:rPr>
              <w:t>)  analizatorius</w:t>
            </w:r>
          </w:p>
        </w:tc>
        <w:tc>
          <w:tcPr>
            <w:tcW w:w="12390" w:type="dxa"/>
            <w:gridSpan w:val="3"/>
            <w:shd w:val="clear" w:color="auto" w:fill="F2F2F2" w:themeFill="background1" w:themeFillShade="F2"/>
            <w:vAlign w:val="center"/>
          </w:tcPr>
          <w:p w14:paraId="1D31A1B8" w14:textId="61B532BE" w:rsidR="00A228DE" w:rsidRPr="0019201B" w:rsidRDefault="00A228DE" w:rsidP="0001764C">
            <w:pPr>
              <w:spacing w:before="60" w:after="60"/>
              <w:ind w:firstLine="0"/>
              <w:jc w:val="center"/>
              <w:rPr>
                <w:rFonts w:asciiTheme="minorHAnsi" w:hAnsiTheme="minorHAnsi" w:cstheme="minorBidi"/>
                <w:i/>
                <w:iCs/>
              </w:rPr>
            </w:pPr>
            <w:r w:rsidRPr="5B39FB36">
              <w:rPr>
                <w:rFonts w:asciiTheme="minorHAnsi" w:hAnsiTheme="minorHAnsi" w:cstheme="minorBidi"/>
                <w:i/>
                <w:iCs/>
                <w:color w:val="FF0000"/>
              </w:rPr>
              <w:t xml:space="preserve">(Pardavėjas nurodo </w:t>
            </w:r>
            <w:r w:rsidR="00D705A6">
              <w:rPr>
                <w:rFonts w:asciiTheme="minorHAnsi" w:hAnsiTheme="minorHAnsi" w:cstheme="minorBidi"/>
                <w:i/>
                <w:iCs/>
                <w:color w:val="FF0000"/>
              </w:rPr>
              <w:t>įrangos</w:t>
            </w:r>
            <w:r w:rsidRPr="5B39FB36">
              <w:rPr>
                <w:rFonts w:asciiTheme="minorHAnsi" w:hAnsiTheme="minorHAnsi" w:cstheme="minorBidi"/>
                <w:i/>
                <w:iCs/>
                <w:color w:val="FF0000"/>
              </w:rPr>
              <w:t xml:space="preserve"> kilmės šalį, gamintoją ir modelį)</w:t>
            </w:r>
          </w:p>
        </w:tc>
      </w:tr>
      <w:tr w:rsidR="00A228DE" w:rsidRPr="0019201B" w14:paraId="796F1E23" w14:textId="77777777" w:rsidTr="0001764C">
        <w:trPr>
          <w:trHeight w:val="288"/>
        </w:trPr>
        <w:tc>
          <w:tcPr>
            <w:tcW w:w="876" w:type="dxa"/>
          </w:tcPr>
          <w:p w14:paraId="2617A2BE" w14:textId="77777777" w:rsidR="00A228DE" w:rsidRPr="0019201B" w:rsidRDefault="00A228DE" w:rsidP="0001764C">
            <w:pPr>
              <w:pStyle w:val="ListParagraph"/>
              <w:numPr>
                <w:ilvl w:val="1"/>
                <w:numId w:val="1"/>
              </w:numPr>
              <w:spacing w:before="60" w:after="60"/>
              <w:rPr>
                <w:rFonts w:asciiTheme="minorHAnsi" w:eastAsiaTheme="minorHAnsi" w:hAnsiTheme="minorHAnsi" w:cstheme="minorHAnsi"/>
              </w:rPr>
            </w:pPr>
          </w:p>
        </w:tc>
        <w:tc>
          <w:tcPr>
            <w:tcW w:w="1959" w:type="dxa"/>
          </w:tcPr>
          <w:p w14:paraId="73CB13E9" w14:textId="24E1B51D" w:rsidR="00A228DE" w:rsidRPr="0019201B" w:rsidRDefault="00DF470D" w:rsidP="0001764C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4B4FE2">
              <w:rPr>
                <w:rFonts w:ascii="Calibri" w:eastAsiaTheme="minorHAnsi" w:hAnsi="Calibri" w:cs="Calibri"/>
                <w:sz w:val="20"/>
                <w:szCs w:val="20"/>
              </w:rPr>
              <w:t>Matuojamos reikšmės</w:t>
            </w:r>
          </w:p>
        </w:tc>
        <w:tc>
          <w:tcPr>
            <w:tcW w:w="3360" w:type="dxa"/>
          </w:tcPr>
          <w:p w14:paraId="740F963D" w14:textId="77777777" w:rsidR="00230B19" w:rsidRPr="004B4FE2" w:rsidRDefault="00230B19" w:rsidP="0001764C">
            <w:pPr>
              <w:autoSpaceDE w:val="0"/>
              <w:autoSpaceDN w:val="0"/>
              <w:adjustRightInd w:val="0"/>
              <w:ind w:left="284" w:hanging="284"/>
              <w:rPr>
                <w:rFonts w:ascii="Calibri" w:eastAsia="E+HSerif-Light" w:hAnsi="Calibri" w:cs="Calibri"/>
                <w:color w:val="000000" w:themeColor="text1"/>
                <w:sz w:val="20"/>
                <w:szCs w:val="20"/>
              </w:rPr>
            </w:pPr>
            <w:r w:rsidRPr="004B4FE2">
              <w:rPr>
                <w:rFonts w:ascii="Calibri" w:eastAsia="E+HSerif-Light" w:hAnsi="Calibri" w:cs="Calibri"/>
                <w:color w:val="000000" w:themeColor="text1"/>
                <w:sz w:val="20"/>
                <w:szCs w:val="20"/>
              </w:rPr>
              <w:t>0.05 iki 10 mg/l, P; ištekėjime</w:t>
            </w:r>
          </w:p>
          <w:p w14:paraId="50C7B706" w14:textId="1503A67D" w:rsidR="00A228DE" w:rsidRPr="0019201B" w:rsidRDefault="00230B19" w:rsidP="0001764C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4B4FE2">
              <w:rPr>
                <w:rFonts w:ascii="Calibri" w:eastAsia="E+HSerif-Light" w:hAnsi="Calibri" w:cs="Calibri"/>
                <w:color w:val="000000" w:themeColor="text1"/>
                <w:sz w:val="20"/>
                <w:szCs w:val="20"/>
              </w:rPr>
              <w:t>0.5 iki 50 mg/l, P; atitekėjime</w:t>
            </w:r>
          </w:p>
        </w:tc>
        <w:tc>
          <w:tcPr>
            <w:tcW w:w="2916" w:type="dxa"/>
          </w:tcPr>
          <w:p w14:paraId="18C531E1" w14:textId="77777777" w:rsidR="00A228DE" w:rsidRPr="0019201B" w:rsidRDefault="00A228DE" w:rsidP="0001764C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6114" w:type="dxa"/>
          </w:tcPr>
          <w:p w14:paraId="60175044" w14:textId="77777777" w:rsidR="00A228DE" w:rsidRPr="0019201B" w:rsidRDefault="00A228DE" w:rsidP="0001764C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230B19" w:rsidRPr="0019201B" w14:paraId="7C9A45F8" w14:textId="77777777" w:rsidTr="0001764C">
        <w:trPr>
          <w:trHeight w:val="527"/>
        </w:trPr>
        <w:tc>
          <w:tcPr>
            <w:tcW w:w="876" w:type="dxa"/>
            <w:vMerge w:val="restart"/>
          </w:tcPr>
          <w:p w14:paraId="36E411F6" w14:textId="77777777" w:rsidR="00230B19" w:rsidRPr="0019201B" w:rsidRDefault="00230B19" w:rsidP="0001764C">
            <w:pPr>
              <w:pStyle w:val="ListParagraph"/>
              <w:numPr>
                <w:ilvl w:val="1"/>
                <w:numId w:val="1"/>
              </w:numPr>
              <w:spacing w:before="60" w:after="60"/>
              <w:rPr>
                <w:rFonts w:asciiTheme="minorHAnsi" w:eastAsiaTheme="minorHAnsi" w:hAnsiTheme="minorHAnsi" w:cstheme="minorHAnsi"/>
              </w:rPr>
            </w:pPr>
          </w:p>
        </w:tc>
        <w:tc>
          <w:tcPr>
            <w:tcW w:w="1959" w:type="dxa"/>
            <w:vMerge w:val="restart"/>
          </w:tcPr>
          <w:p w14:paraId="6691DDE9" w14:textId="1A87CF3B" w:rsidR="00230B19" w:rsidRPr="0019201B" w:rsidRDefault="00230B19" w:rsidP="0001764C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4B4FE2">
              <w:rPr>
                <w:rFonts w:ascii="Calibri" w:hAnsi="Calibri" w:cs="Calibri"/>
                <w:sz w:val="20"/>
                <w:szCs w:val="20"/>
              </w:rPr>
              <w:t>Matavimo pakartojamumo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4B4FE2">
              <w:rPr>
                <w:rFonts w:ascii="Calibri" w:hAnsi="Calibri" w:cs="Calibri"/>
                <w:sz w:val="20"/>
                <w:szCs w:val="20"/>
              </w:rPr>
              <w:t>tikslumas (</w:t>
            </w:r>
            <w:proofErr w:type="spellStart"/>
            <w:r w:rsidRPr="004B4FE2">
              <w:rPr>
                <w:rFonts w:ascii="Calibri" w:hAnsi="Calibri" w:cs="Calibri"/>
                <w:sz w:val="20"/>
                <w:szCs w:val="20"/>
              </w:rPr>
              <w:t>repeatability</w:t>
            </w:r>
            <w:proofErr w:type="spellEnd"/>
            <w:r w:rsidRPr="004B4FE2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14:paraId="04FB21CB" w14:textId="138B7C56" w:rsidR="00230B19" w:rsidRPr="0019201B" w:rsidRDefault="00230B19" w:rsidP="0001764C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4B4FE2">
              <w:rPr>
                <w:rFonts w:ascii="Calibri" w:hAnsi="Calibri" w:cs="Calibri"/>
                <w:sz w:val="20"/>
                <w:szCs w:val="20"/>
              </w:rPr>
              <w:t>Atitekėjime ≤±4% nuo matavimo vertės +</w:t>
            </w:r>
            <w:r w:rsidRPr="004B4FE2">
              <w:rPr>
                <w:rFonts w:ascii="Calibri" w:hAnsi="Calibri" w:cs="Calibri"/>
                <w:color w:val="222222"/>
                <w:sz w:val="20"/>
                <w:szCs w:val="20"/>
                <w:shd w:val="clear" w:color="auto" w:fill="FFFFFF"/>
              </w:rPr>
              <w:t>0,4 mg/l</w:t>
            </w:r>
          </w:p>
        </w:tc>
        <w:tc>
          <w:tcPr>
            <w:tcW w:w="2916" w:type="dxa"/>
            <w:vMerge w:val="restart"/>
          </w:tcPr>
          <w:p w14:paraId="314C1CAC" w14:textId="77777777" w:rsidR="00230B19" w:rsidRPr="0019201B" w:rsidRDefault="00230B19" w:rsidP="0001764C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6114" w:type="dxa"/>
            <w:vMerge w:val="restart"/>
          </w:tcPr>
          <w:p w14:paraId="4FF4C79A" w14:textId="77777777" w:rsidR="00230B19" w:rsidRPr="0019201B" w:rsidRDefault="00230B19" w:rsidP="0001764C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230B19" w:rsidRPr="0019201B" w14:paraId="38A71E0C" w14:textId="77777777" w:rsidTr="0001764C">
        <w:trPr>
          <w:trHeight w:val="555"/>
        </w:trPr>
        <w:tc>
          <w:tcPr>
            <w:tcW w:w="876" w:type="dxa"/>
            <w:vMerge/>
          </w:tcPr>
          <w:p w14:paraId="40E3236B" w14:textId="77777777" w:rsidR="00230B19" w:rsidRPr="0019201B" w:rsidRDefault="00230B19" w:rsidP="0001764C">
            <w:pPr>
              <w:pStyle w:val="ListParagraph"/>
              <w:numPr>
                <w:ilvl w:val="1"/>
                <w:numId w:val="1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959" w:type="dxa"/>
            <w:vMerge/>
          </w:tcPr>
          <w:p w14:paraId="64D28C72" w14:textId="77777777" w:rsidR="00230B19" w:rsidRPr="004B4FE2" w:rsidRDefault="00230B19" w:rsidP="0001764C">
            <w:pPr>
              <w:spacing w:before="60" w:after="60"/>
              <w:ind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single" w:sz="4" w:space="0" w:color="auto"/>
            </w:tcBorders>
          </w:tcPr>
          <w:p w14:paraId="7C62E3AD" w14:textId="351331CC" w:rsidR="00230B19" w:rsidRPr="004B4FE2" w:rsidRDefault="00230B19" w:rsidP="0001764C">
            <w:pPr>
              <w:spacing w:before="60" w:after="60"/>
              <w:ind w:firstLine="0"/>
              <w:rPr>
                <w:rFonts w:ascii="Calibri" w:hAnsi="Calibri" w:cs="Calibri"/>
                <w:sz w:val="20"/>
                <w:szCs w:val="20"/>
              </w:rPr>
            </w:pPr>
            <w:r w:rsidRPr="004B4FE2">
              <w:rPr>
                <w:rFonts w:ascii="Calibri" w:hAnsi="Calibri" w:cs="Calibri"/>
                <w:sz w:val="20"/>
                <w:szCs w:val="20"/>
              </w:rPr>
              <w:t>Ištekėjime ≤±3% nuo matavimo vertės +</w:t>
            </w:r>
            <w:r w:rsidRPr="004B4FE2">
              <w:rPr>
                <w:rFonts w:ascii="Calibri" w:hAnsi="Calibri" w:cs="Calibri"/>
                <w:color w:val="222222"/>
                <w:sz w:val="20"/>
                <w:szCs w:val="20"/>
                <w:shd w:val="clear" w:color="auto" w:fill="FFFFFF"/>
              </w:rPr>
              <w:t>0,03 mg/l</w:t>
            </w:r>
          </w:p>
        </w:tc>
        <w:tc>
          <w:tcPr>
            <w:tcW w:w="2916" w:type="dxa"/>
            <w:vMerge/>
          </w:tcPr>
          <w:p w14:paraId="78C5641F" w14:textId="77777777" w:rsidR="00230B19" w:rsidRPr="0019201B" w:rsidRDefault="00230B19" w:rsidP="0001764C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6114" w:type="dxa"/>
            <w:vMerge/>
          </w:tcPr>
          <w:p w14:paraId="479EF844" w14:textId="77777777" w:rsidR="00230B19" w:rsidRPr="0019201B" w:rsidRDefault="00230B19" w:rsidP="0001764C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230B19" w:rsidRPr="0019201B" w14:paraId="7CF8ADCB" w14:textId="77777777" w:rsidTr="0001764C">
        <w:trPr>
          <w:trHeight w:val="315"/>
        </w:trPr>
        <w:tc>
          <w:tcPr>
            <w:tcW w:w="876" w:type="dxa"/>
            <w:vMerge w:val="restart"/>
          </w:tcPr>
          <w:p w14:paraId="457B31EE" w14:textId="77777777" w:rsidR="00230B19" w:rsidRPr="0019201B" w:rsidRDefault="00230B19" w:rsidP="0001764C">
            <w:pPr>
              <w:pStyle w:val="ListParagraph"/>
              <w:numPr>
                <w:ilvl w:val="1"/>
                <w:numId w:val="1"/>
              </w:numPr>
              <w:spacing w:before="60" w:after="60"/>
              <w:rPr>
                <w:rFonts w:asciiTheme="minorHAnsi" w:eastAsiaTheme="minorHAnsi" w:hAnsiTheme="minorHAnsi" w:cstheme="minorHAnsi"/>
              </w:rPr>
            </w:pPr>
          </w:p>
        </w:tc>
        <w:tc>
          <w:tcPr>
            <w:tcW w:w="1959" w:type="dxa"/>
            <w:vMerge w:val="restart"/>
          </w:tcPr>
          <w:p w14:paraId="22375499" w14:textId="62D705C1" w:rsidR="00230B19" w:rsidRPr="0019201B" w:rsidRDefault="00230B19" w:rsidP="0001764C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4B4FE2">
              <w:rPr>
                <w:rFonts w:ascii="Calibri" w:hAnsi="Calibri" w:cs="Calibri"/>
                <w:sz w:val="20"/>
                <w:szCs w:val="20"/>
              </w:rPr>
              <w:t>Matavimo temperatūra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14:paraId="3FB542F4" w14:textId="0A26647F" w:rsidR="00230B19" w:rsidRPr="0019201B" w:rsidRDefault="00230B19" w:rsidP="0001764C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4B4FE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Nuotekų: +5 ÷ +30 </w:t>
            </w:r>
            <w:r w:rsidRPr="004B4FE2"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4B4FE2"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°C</w:t>
            </w:r>
          </w:p>
        </w:tc>
        <w:tc>
          <w:tcPr>
            <w:tcW w:w="2916" w:type="dxa"/>
            <w:vMerge w:val="restart"/>
          </w:tcPr>
          <w:p w14:paraId="27D66E86" w14:textId="77777777" w:rsidR="00230B19" w:rsidRPr="0019201B" w:rsidRDefault="00230B19" w:rsidP="0001764C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6114" w:type="dxa"/>
            <w:vMerge w:val="restart"/>
          </w:tcPr>
          <w:p w14:paraId="685AC306" w14:textId="77777777" w:rsidR="00230B19" w:rsidRPr="0019201B" w:rsidRDefault="00230B19" w:rsidP="0001764C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230B19" w:rsidRPr="0019201B" w14:paraId="776B4262" w14:textId="77777777" w:rsidTr="0001764C">
        <w:trPr>
          <w:trHeight w:val="285"/>
        </w:trPr>
        <w:tc>
          <w:tcPr>
            <w:tcW w:w="876" w:type="dxa"/>
            <w:vMerge/>
          </w:tcPr>
          <w:p w14:paraId="68842CE2" w14:textId="77777777" w:rsidR="00230B19" w:rsidRPr="0019201B" w:rsidRDefault="00230B19" w:rsidP="0001764C">
            <w:pPr>
              <w:pStyle w:val="ListParagraph"/>
              <w:numPr>
                <w:ilvl w:val="1"/>
                <w:numId w:val="1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959" w:type="dxa"/>
            <w:vMerge/>
          </w:tcPr>
          <w:p w14:paraId="31BABFB5" w14:textId="77777777" w:rsidR="00230B19" w:rsidRPr="004B4FE2" w:rsidRDefault="00230B19" w:rsidP="0001764C">
            <w:pPr>
              <w:spacing w:before="60" w:after="60"/>
              <w:ind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single" w:sz="4" w:space="0" w:color="auto"/>
            </w:tcBorders>
          </w:tcPr>
          <w:p w14:paraId="645941EB" w14:textId="447324A2" w:rsidR="00230B19" w:rsidRPr="004B4FE2" w:rsidRDefault="00230B19" w:rsidP="0001764C">
            <w:pPr>
              <w:spacing w:before="60" w:after="60"/>
              <w:ind w:firstLine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4FE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Aplinkos: </w:t>
            </w:r>
            <w:r w:rsidRPr="004B4FE2"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4B4FE2">
              <w:rPr>
                <w:rFonts w:ascii="Calibri" w:hAnsi="Calibri" w:cs="Calibri"/>
                <w:color w:val="000000"/>
                <w:sz w:val="20"/>
                <w:szCs w:val="20"/>
              </w:rPr>
              <w:t>-20</w:t>
            </w:r>
            <w:r w:rsidRPr="004B4FE2"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4B4FE2">
              <w:rPr>
                <w:rFonts w:ascii="Calibri" w:hAnsi="Calibri" w:cs="Calibri"/>
                <w:color w:val="000000"/>
                <w:sz w:val="20"/>
                <w:szCs w:val="20"/>
              </w:rPr>
              <w:t>÷ +40</w:t>
            </w:r>
            <w:r w:rsidRPr="004B4FE2"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4B4FE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4B4FE2"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°C</w:t>
            </w:r>
          </w:p>
        </w:tc>
        <w:tc>
          <w:tcPr>
            <w:tcW w:w="2916" w:type="dxa"/>
            <w:vMerge/>
          </w:tcPr>
          <w:p w14:paraId="4F42B2EE" w14:textId="77777777" w:rsidR="00230B19" w:rsidRPr="0019201B" w:rsidRDefault="00230B19" w:rsidP="0001764C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6114" w:type="dxa"/>
            <w:vMerge/>
          </w:tcPr>
          <w:p w14:paraId="4CD73724" w14:textId="77777777" w:rsidR="00230B19" w:rsidRPr="0019201B" w:rsidRDefault="00230B19" w:rsidP="0001764C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0405BE" w:rsidRPr="0019201B" w14:paraId="059905A2" w14:textId="77777777" w:rsidTr="0001764C">
        <w:trPr>
          <w:trHeight w:val="645"/>
        </w:trPr>
        <w:tc>
          <w:tcPr>
            <w:tcW w:w="876" w:type="dxa"/>
            <w:vMerge w:val="restart"/>
          </w:tcPr>
          <w:p w14:paraId="6B30452C" w14:textId="77777777" w:rsidR="000405BE" w:rsidRPr="0019201B" w:rsidRDefault="000405BE" w:rsidP="0001764C">
            <w:pPr>
              <w:pStyle w:val="ListParagraph"/>
              <w:numPr>
                <w:ilvl w:val="1"/>
                <w:numId w:val="1"/>
              </w:numPr>
              <w:spacing w:before="60" w:after="60"/>
              <w:rPr>
                <w:rFonts w:asciiTheme="minorHAnsi" w:eastAsiaTheme="minorHAnsi" w:hAnsiTheme="minorHAnsi" w:cstheme="minorHAnsi"/>
              </w:rPr>
            </w:pPr>
          </w:p>
        </w:tc>
        <w:tc>
          <w:tcPr>
            <w:tcW w:w="1959" w:type="dxa"/>
            <w:vMerge w:val="restart"/>
          </w:tcPr>
          <w:p w14:paraId="35DA8FB6" w14:textId="136F74F6" w:rsidR="000405BE" w:rsidRPr="0019201B" w:rsidRDefault="000405BE" w:rsidP="0001764C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4B4FE2">
              <w:rPr>
                <w:rFonts w:ascii="Calibri" w:hAnsi="Calibri" w:cs="Calibri"/>
                <w:sz w:val="20"/>
                <w:szCs w:val="20"/>
              </w:rPr>
              <w:t>Programuojami režimai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14:paraId="4BFBB904" w14:textId="77777777" w:rsidR="000405BE" w:rsidRPr="004B4FE2" w:rsidRDefault="000405BE" w:rsidP="0001764C">
            <w:pPr>
              <w:spacing w:before="60" w:after="60"/>
              <w:ind w:firstLine="0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4B4FE2"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Matavimo intervalai (50÷100) min</w:t>
            </w:r>
          </w:p>
          <w:p w14:paraId="1CC81428" w14:textId="34593A1F" w:rsidR="000405BE" w:rsidRPr="0019201B" w:rsidRDefault="000405BE" w:rsidP="0001764C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4B4FE2"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Esant srautui didesniam nei 1m3/h</w:t>
            </w:r>
          </w:p>
        </w:tc>
        <w:tc>
          <w:tcPr>
            <w:tcW w:w="2916" w:type="dxa"/>
            <w:vMerge w:val="restart"/>
          </w:tcPr>
          <w:p w14:paraId="42BA109B" w14:textId="77777777" w:rsidR="000405BE" w:rsidRPr="0019201B" w:rsidRDefault="000405BE" w:rsidP="0001764C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6114" w:type="dxa"/>
            <w:vMerge w:val="restart"/>
          </w:tcPr>
          <w:p w14:paraId="771BEE7C" w14:textId="77777777" w:rsidR="000405BE" w:rsidRPr="0019201B" w:rsidRDefault="000405BE" w:rsidP="0001764C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0405BE" w:rsidRPr="0019201B" w14:paraId="4F9672B5" w14:textId="77777777" w:rsidTr="0001764C">
        <w:trPr>
          <w:trHeight w:val="337"/>
        </w:trPr>
        <w:tc>
          <w:tcPr>
            <w:tcW w:w="876" w:type="dxa"/>
            <w:vMerge/>
          </w:tcPr>
          <w:p w14:paraId="2190700A" w14:textId="77777777" w:rsidR="000405BE" w:rsidRPr="0019201B" w:rsidRDefault="000405BE" w:rsidP="0001764C">
            <w:pPr>
              <w:pStyle w:val="ListParagraph"/>
              <w:numPr>
                <w:ilvl w:val="1"/>
                <w:numId w:val="1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959" w:type="dxa"/>
            <w:vMerge/>
          </w:tcPr>
          <w:p w14:paraId="3D26E907" w14:textId="77777777" w:rsidR="000405BE" w:rsidRPr="004B4FE2" w:rsidRDefault="000405BE" w:rsidP="0001764C">
            <w:pPr>
              <w:spacing w:before="60" w:after="60"/>
              <w:ind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single" w:sz="4" w:space="0" w:color="auto"/>
            </w:tcBorders>
          </w:tcPr>
          <w:p w14:paraId="18C690A1" w14:textId="08D74F48" w:rsidR="000405BE" w:rsidRPr="004B4FE2" w:rsidRDefault="000405BE" w:rsidP="0001764C">
            <w:pPr>
              <w:spacing w:before="60" w:after="60"/>
              <w:ind w:firstLine="0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4B4FE2"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Automatinis kalibravimas</w:t>
            </w:r>
          </w:p>
        </w:tc>
        <w:tc>
          <w:tcPr>
            <w:tcW w:w="2916" w:type="dxa"/>
            <w:vMerge/>
          </w:tcPr>
          <w:p w14:paraId="14A73739" w14:textId="77777777" w:rsidR="000405BE" w:rsidRPr="0019201B" w:rsidRDefault="000405BE" w:rsidP="0001764C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6114" w:type="dxa"/>
            <w:vMerge/>
          </w:tcPr>
          <w:p w14:paraId="6DFE4B2A" w14:textId="77777777" w:rsidR="000405BE" w:rsidRPr="0019201B" w:rsidRDefault="000405BE" w:rsidP="0001764C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</w:tbl>
    <w:p w14:paraId="0EF8009E" w14:textId="77777777" w:rsidR="00A228DE" w:rsidRDefault="00A228DE"/>
    <w:p w14:paraId="64396871" w14:textId="77777777" w:rsidR="0001764C" w:rsidRDefault="0001764C"/>
    <w:p w14:paraId="0C5D2310" w14:textId="77777777" w:rsidR="0001764C" w:rsidRDefault="0001764C"/>
    <w:p w14:paraId="755E54AA" w14:textId="77777777" w:rsidR="00A228DE" w:rsidRDefault="00A228DE"/>
    <w:p w14:paraId="26356C88" w14:textId="77777777" w:rsidR="00A228DE" w:rsidRDefault="00A228DE"/>
    <w:p w14:paraId="3D5D076D" w14:textId="77777777" w:rsidR="0001764C" w:rsidRDefault="0001764C"/>
    <w:p w14:paraId="60BBB747" w14:textId="77777777" w:rsidR="0001764C" w:rsidRDefault="0001764C"/>
    <w:p w14:paraId="047970D8" w14:textId="77777777" w:rsidR="0001764C" w:rsidRDefault="0001764C"/>
    <w:p w14:paraId="664E4373" w14:textId="77777777" w:rsidR="00A228DE" w:rsidRDefault="00A228DE"/>
    <w:p w14:paraId="06C2FC6D" w14:textId="77777777" w:rsidR="00A228DE" w:rsidRDefault="00A228DE"/>
    <w:p w14:paraId="43190EDB" w14:textId="77777777" w:rsidR="0001764C" w:rsidRDefault="0001764C"/>
    <w:p w14:paraId="61B57C1F" w14:textId="77777777" w:rsidR="0001764C" w:rsidRDefault="0001764C"/>
    <w:p w14:paraId="44FF0BB3" w14:textId="77777777" w:rsidR="0001764C" w:rsidRDefault="0001764C"/>
    <w:p w14:paraId="0714059E" w14:textId="77777777" w:rsidR="0001764C" w:rsidRDefault="0001764C"/>
    <w:p w14:paraId="72108D63" w14:textId="77777777" w:rsidR="0001764C" w:rsidRDefault="0001764C"/>
    <w:p w14:paraId="0B712B65" w14:textId="77777777" w:rsidR="0001764C" w:rsidRDefault="0001764C"/>
    <w:p w14:paraId="34C723DA" w14:textId="77777777" w:rsidR="0001764C" w:rsidRDefault="0001764C"/>
    <w:p w14:paraId="4F4B2618" w14:textId="77777777" w:rsidR="0001764C" w:rsidRDefault="0001764C"/>
    <w:tbl>
      <w:tblPr>
        <w:tblStyle w:val="TableGrid"/>
        <w:tblW w:w="152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76"/>
        <w:gridCol w:w="1959"/>
        <w:gridCol w:w="3360"/>
        <w:gridCol w:w="2916"/>
        <w:gridCol w:w="6114"/>
      </w:tblGrid>
      <w:tr w:rsidR="00A228DE" w:rsidRPr="0019201B" w14:paraId="18A2B468" w14:textId="77777777" w:rsidTr="00DC40C5">
        <w:trPr>
          <w:trHeight w:val="674"/>
          <w:tblHeader/>
        </w:trPr>
        <w:tc>
          <w:tcPr>
            <w:tcW w:w="876" w:type="dxa"/>
            <w:shd w:val="clear" w:color="auto" w:fill="F2F2F2" w:themeFill="background1" w:themeFillShade="F2"/>
            <w:vAlign w:val="center"/>
          </w:tcPr>
          <w:p w14:paraId="6571246E" w14:textId="77777777" w:rsidR="00A228DE" w:rsidRPr="0019201B" w:rsidRDefault="00A228DE" w:rsidP="00405F08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19201B">
              <w:rPr>
                <w:rFonts w:asciiTheme="minorHAnsi" w:hAnsiTheme="minorHAnsi" w:cstheme="minorHAnsi"/>
                <w:b/>
                <w:bCs/>
              </w:rPr>
              <w:t>Eil. Nr.</w:t>
            </w:r>
          </w:p>
        </w:tc>
        <w:tc>
          <w:tcPr>
            <w:tcW w:w="1959" w:type="dxa"/>
            <w:shd w:val="clear" w:color="auto" w:fill="F2F2F2" w:themeFill="background1" w:themeFillShade="F2"/>
            <w:vAlign w:val="center"/>
          </w:tcPr>
          <w:p w14:paraId="408F6D52" w14:textId="77777777" w:rsidR="00A228DE" w:rsidRPr="0019201B" w:rsidRDefault="00A228DE" w:rsidP="00405F08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19201B">
              <w:rPr>
                <w:rFonts w:asciiTheme="minorHAnsi" w:hAnsiTheme="minorHAnsi" w:cstheme="minorHAnsi"/>
                <w:b/>
                <w:bCs/>
              </w:rPr>
              <w:t>Charakteristikos pavadinimas</w:t>
            </w:r>
          </w:p>
        </w:tc>
        <w:tc>
          <w:tcPr>
            <w:tcW w:w="3360" w:type="dxa"/>
            <w:shd w:val="clear" w:color="auto" w:fill="F2F2F2" w:themeFill="background1" w:themeFillShade="F2"/>
            <w:vAlign w:val="center"/>
          </w:tcPr>
          <w:p w14:paraId="5961C911" w14:textId="77777777" w:rsidR="00A228DE" w:rsidRPr="0019201B" w:rsidRDefault="00A228DE" w:rsidP="00405F08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19201B">
              <w:rPr>
                <w:rFonts w:asciiTheme="minorHAnsi" w:hAnsiTheme="minorHAnsi" w:cstheme="minorHAnsi"/>
                <w:b/>
                <w:bCs/>
              </w:rPr>
              <w:t>Charakteristikos reikšmė, parametrai</w:t>
            </w:r>
          </w:p>
        </w:tc>
        <w:tc>
          <w:tcPr>
            <w:tcW w:w="2916" w:type="dxa"/>
            <w:shd w:val="clear" w:color="auto" w:fill="F2F2F2" w:themeFill="background1" w:themeFillShade="F2"/>
            <w:vAlign w:val="center"/>
          </w:tcPr>
          <w:p w14:paraId="176B68B2" w14:textId="06BDC1B8" w:rsidR="00A228DE" w:rsidRPr="0019201B" w:rsidRDefault="00A228DE" w:rsidP="00405F08">
            <w:pPr>
              <w:spacing w:before="60" w:after="60"/>
              <w:ind w:firstLine="0"/>
              <w:jc w:val="center"/>
              <w:rPr>
                <w:rFonts w:asciiTheme="minorHAnsi" w:eastAsiaTheme="minorEastAsia" w:hAnsiTheme="minorHAnsi" w:cstheme="minorBidi"/>
                <w:b/>
                <w:bCs/>
              </w:rPr>
            </w:pPr>
            <w:r w:rsidRPr="31AC5F63">
              <w:rPr>
                <w:rFonts w:asciiTheme="minorHAnsi" w:hAnsiTheme="minorHAnsi" w:cstheme="minorBidi"/>
                <w:b/>
                <w:bCs/>
              </w:rPr>
              <w:t xml:space="preserve">Įrašyti konkrečiai siūlomus </w:t>
            </w:r>
            <w:r w:rsidR="00D705A6">
              <w:rPr>
                <w:rFonts w:asciiTheme="minorHAnsi" w:hAnsiTheme="minorHAnsi" w:cstheme="minorBidi"/>
                <w:b/>
                <w:bCs/>
              </w:rPr>
              <w:t>Įrangos</w:t>
            </w:r>
            <w:r w:rsidRPr="31AC5F63">
              <w:rPr>
                <w:rFonts w:asciiTheme="minorHAnsi" w:hAnsiTheme="minorHAnsi" w:cstheme="minorBidi"/>
                <w:b/>
                <w:bCs/>
              </w:rPr>
              <w:t xml:space="preserve"> atitikimo parametrus</w:t>
            </w:r>
            <w:r w:rsidR="0018599F" w:rsidRPr="0018599F">
              <w:rPr>
                <w:rFonts w:asciiTheme="minorHAnsi" w:hAnsiTheme="minorHAnsi" w:cstheme="minorBidi"/>
                <w:b/>
                <w:bCs/>
                <w:i/>
                <w:iCs/>
                <w:color w:val="FF0000"/>
              </w:rPr>
              <w:t>**</w:t>
            </w:r>
          </w:p>
        </w:tc>
        <w:tc>
          <w:tcPr>
            <w:tcW w:w="6114" w:type="dxa"/>
            <w:shd w:val="clear" w:color="auto" w:fill="F2F2F2" w:themeFill="background1" w:themeFillShade="F2"/>
            <w:vAlign w:val="center"/>
          </w:tcPr>
          <w:p w14:paraId="0E9C2E23" w14:textId="2E0D642C" w:rsidR="00A228DE" w:rsidRPr="0019201B" w:rsidRDefault="00A228DE" w:rsidP="00405F08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19201B">
              <w:rPr>
                <w:rFonts w:asciiTheme="minorHAnsi" w:hAnsiTheme="minorHAnsi" w:cstheme="minorHAnsi"/>
                <w:b/>
                <w:bCs/>
              </w:rPr>
              <w:t xml:space="preserve">Dokumento pavadinimas, puslapio numeris ir/ar 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tiksli </w:t>
            </w:r>
            <w:r w:rsidRPr="0019201B">
              <w:rPr>
                <w:rFonts w:asciiTheme="minorHAnsi" w:hAnsiTheme="minorHAnsi" w:cstheme="minorHAnsi"/>
                <w:b/>
                <w:bCs/>
              </w:rPr>
              <w:t xml:space="preserve">nuoroda į internetinį puslapį </w:t>
            </w:r>
            <w:r w:rsidR="00D705A6">
              <w:rPr>
                <w:rFonts w:asciiTheme="minorHAnsi" w:hAnsiTheme="minorHAnsi" w:cstheme="minorHAnsi"/>
                <w:b/>
                <w:bCs/>
              </w:rPr>
              <w:t>Įrangos</w:t>
            </w:r>
            <w:r w:rsidRPr="0019201B">
              <w:rPr>
                <w:rFonts w:asciiTheme="minorHAnsi" w:hAnsiTheme="minorHAnsi" w:cstheme="minorHAnsi"/>
                <w:b/>
                <w:bCs/>
              </w:rPr>
              <w:t xml:space="preserve"> atitikimo pagrindimui</w:t>
            </w:r>
            <w:r w:rsidR="0018599F" w:rsidRPr="0018599F">
              <w:rPr>
                <w:rFonts w:asciiTheme="minorHAnsi" w:hAnsiTheme="minorHAnsi" w:cstheme="minorHAnsi"/>
                <w:b/>
                <w:bCs/>
                <w:color w:val="FF0000"/>
              </w:rPr>
              <w:t>**</w:t>
            </w:r>
          </w:p>
        </w:tc>
      </w:tr>
      <w:tr w:rsidR="00A228DE" w:rsidRPr="0019201B" w14:paraId="6ABADD9B" w14:textId="77777777" w:rsidTr="00DC40C5">
        <w:trPr>
          <w:trHeight w:val="312"/>
          <w:tblHeader/>
        </w:trPr>
        <w:tc>
          <w:tcPr>
            <w:tcW w:w="2835" w:type="dxa"/>
            <w:gridSpan w:val="2"/>
            <w:shd w:val="clear" w:color="auto" w:fill="F2F2F2" w:themeFill="background1" w:themeFillShade="F2"/>
            <w:vAlign w:val="center"/>
          </w:tcPr>
          <w:p w14:paraId="34EFBC65" w14:textId="29A05180" w:rsidR="00A228DE" w:rsidRPr="00DC40C5" w:rsidRDefault="00DC40C5" w:rsidP="00DC40C5">
            <w:pPr>
              <w:pStyle w:val="ListParagraph"/>
              <w:numPr>
                <w:ilvl w:val="0"/>
                <w:numId w:val="1"/>
              </w:num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808080" w:themeColor="background1" w:themeShade="80"/>
              </w:rPr>
            </w:pPr>
            <w:r w:rsidRPr="00DC40C5">
              <w:rPr>
                <w:rFonts w:ascii="Calibri" w:hAnsi="Calibri" w:cs="Calibri"/>
                <w:b/>
                <w:iCs/>
                <w:sz w:val="20"/>
                <w:szCs w:val="20"/>
              </w:rPr>
              <w:t>Cheminio deguonies suvartojimo (</w:t>
            </w:r>
            <w:proofErr w:type="spellStart"/>
            <w:r w:rsidRPr="00DC40C5">
              <w:rPr>
                <w:rFonts w:ascii="Calibri" w:hAnsi="Calibri" w:cs="Calibri"/>
                <w:b/>
                <w:iCs/>
                <w:sz w:val="20"/>
                <w:szCs w:val="20"/>
              </w:rPr>
              <w:t>Chds</w:t>
            </w:r>
            <w:proofErr w:type="spellEnd"/>
            <w:r w:rsidRPr="00DC40C5">
              <w:rPr>
                <w:rFonts w:ascii="Calibri" w:hAnsi="Calibri" w:cs="Calibri"/>
                <w:b/>
                <w:iCs/>
                <w:sz w:val="20"/>
                <w:szCs w:val="20"/>
              </w:rPr>
              <w:t>) analizatorius</w:t>
            </w:r>
          </w:p>
        </w:tc>
        <w:tc>
          <w:tcPr>
            <w:tcW w:w="12390" w:type="dxa"/>
            <w:gridSpan w:val="3"/>
            <w:shd w:val="clear" w:color="auto" w:fill="F2F2F2" w:themeFill="background1" w:themeFillShade="F2"/>
            <w:vAlign w:val="center"/>
          </w:tcPr>
          <w:p w14:paraId="6C1B3486" w14:textId="4395F078" w:rsidR="00A228DE" w:rsidRPr="0019201B" w:rsidRDefault="00A228DE" w:rsidP="00405F08">
            <w:pPr>
              <w:spacing w:before="60" w:after="60"/>
              <w:ind w:firstLine="0"/>
              <w:jc w:val="center"/>
              <w:rPr>
                <w:rFonts w:asciiTheme="minorHAnsi" w:hAnsiTheme="minorHAnsi" w:cstheme="minorBidi"/>
                <w:i/>
                <w:iCs/>
              </w:rPr>
            </w:pPr>
            <w:r w:rsidRPr="5B39FB36">
              <w:rPr>
                <w:rFonts w:asciiTheme="minorHAnsi" w:hAnsiTheme="minorHAnsi" w:cstheme="minorBidi"/>
                <w:i/>
                <w:iCs/>
                <w:color w:val="FF0000"/>
              </w:rPr>
              <w:t xml:space="preserve">(Pardavėjas nurodo </w:t>
            </w:r>
            <w:r w:rsidR="00D705A6">
              <w:rPr>
                <w:rFonts w:asciiTheme="minorHAnsi" w:hAnsiTheme="minorHAnsi" w:cstheme="minorBidi"/>
                <w:i/>
                <w:iCs/>
                <w:color w:val="FF0000"/>
              </w:rPr>
              <w:t>įrangos</w:t>
            </w:r>
            <w:r w:rsidRPr="5B39FB36">
              <w:rPr>
                <w:rFonts w:asciiTheme="minorHAnsi" w:hAnsiTheme="minorHAnsi" w:cstheme="minorBidi"/>
                <w:i/>
                <w:iCs/>
                <w:color w:val="FF0000"/>
              </w:rPr>
              <w:t xml:space="preserve"> kilmės šalį, gamintoją ir modelį)</w:t>
            </w:r>
          </w:p>
        </w:tc>
      </w:tr>
      <w:tr w:rsidR="00A228DE" w:rsidRPr="0019201B" w14:paraId="1CE54AC4" w14:textId="77777777" w:rsidTr="00DC40C5">
        <w:trPr>
          <w:trHeight w:val="288"/>
        </w:trPr>
        <w:tc>
          <w:tcPr>
            <w:tcW w:w="876" w:type="dxa"/>
          </w:tcPr>
          <w:p w14:paraId="1DD476ED" w14:textId="77777777" w:rsidR="00A228DE" w:rsidRPr="0019201B" w:rsidRDefault="00A228DE" w:rsidP="00DC40C5">
            <w:pPr>
              <w:pStyle w:val="ListParagraph"/>
              <w:numPr>
                <w:ilvl w:val="1"/>
                <w:numId w:val="1"/>
              </w:numPr>
              <w:spacing w:before="60" w:after="60"/>
              <w:rPr>
                <w:rFonts w:asciiTheme="minorHAnsi" w:eastAsiaTheme="minorHAnsi" w:hAnsiTheme="minorHAnsi" w:cstheme="minorHAnsi"/>
              </w:rPr>
            </w:pPr>
          </w:p>
        </w:tc>
        <w:tc>
          <w:tcPr>
            <w:tcW w:w="1959" w:type="dxa"/>
          </w:tcPr>
          <w:p w14:paraId="7AE31FFC" w14:textId="34D17EA8" w:rsidR="00A228DE" w:rsidRPr="0019201B" w:rsidRDefault="00DF470D" w:rsidP="00405F08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4B4FE2">
              <w:rPr>
                <w:rFonts w:ascii="Calibri" w:eastAsiaTheme="minorHAnsi" w:hAnsi="Calibri" w:cs="Calibri"/>
                <w:sz w:val="20"/>
                <w:szCs w:val="20"/>
              </w:rPr>
              <w:t>Matuojamos reikšmės</w:t>
            </w:r>
          </w:p>
        </w:tc>
        <w:tc>
          <w:tcPr>
            <w:tcW w:w="3360" w:type="dxa"/>
          </w:tcPr>
          <w:p w14:paraId="6AF69701" w14:textId="77777777" w:rsidR="005415E3" w:rsidRPr="004B4FE2" w:rsidRDefault="005415E3" w:rsidP="005415E3">
            <w:pPr>
              <w:ind w:left="284" w:hanging="284"/>
              <w:rPr>
                <w:rFonts w:ascii="Calibri" w:hAnsi="Calibri" w:cs="Calibri"/>
                <w:sz w:val="20"/>
                <w:szCs w:val="20"/>
              </w:rPr>
            </w:pPr>
            <w:r w:rsidRPr="004B4FE2">
              <w:rPr>
                <w:rFonts w:ascii="Calibri" w:hAnsi="Calibri" w:cs="Calibri"/>
                <w:sz w:val="20"/>
                <w:szCs w:val="20"/>
              </w:rPr>
              <w:t>0 iki  500 mg/l, O2; ištekėjime</w:t>
            </w:r>
          </w:p>
          <w:p w14:paraId="764F0818" w14:textId="110BEE03" w:rsidR="00A228DE" w:rsidRPr="0019201B" w:rsidRDefault="005415E3" w:rsidP="005415E3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4B4FE2">
              <w:rPr>
                <w:rFonts w:ascii="Calibri" w:hAnsi="Calibri" w:cs="Calibri"/>
                <w:sz w:val="20"/>
                <w:szCs w:val="20"/>
              </w:rPr>
              <w:t>10 iki  5000 mg/l, O2; atitekėjime</w:t>
            </w:r>
          </w:p>
        </w:tc>
        <w:tc>
          <w:tcPr>
            <w:tcW w:w="2916" w:type="dxa"/>
          </w:tcPr>
          <w:p w14:paraId="50F6832B" w14:textId="77777777" w:rsidR="00A228DE" w:rsidRPr="0019201B" w:rsidRDefault="00A228DE" w:rsidP="00405F0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6114" w:type="dxa"/>
          </w:tcPr>
          <w:p w14:paraId="1C12EB9B" w14:textId="77777777" w:rsidR="00A228DE" w:rsidRPr="0019201B" w:rsidRDefault="00A228DE" w:rsidP="00405F0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A228DE" w:rsidRPr="0019201B" w14:paraId="61D793B4" w14:textId="77777777" w:rsidTr="00DC40C5">
        <w:trPr>
          <w:trHeight w:val="288"/>
        </w:trPr>
        <w:tc>
          <w:tcPr>
            <w:tcW w:w="876" w:type="dxa"/>
          </w:tcPr>
          <w:p w14:paraId="2371F02F" w14:textId="77777777" w:rsidR="00A228DE" w:rsidRPr="0019201B" w:rsidRDefault="00A228DE" w:rsidP="00DC40C5">
            <w:pPr>
              <w:pStyle w:val="ListParagraph"/>
              <w:numPr>
                <w:ilvl w:val="1"/>
                <w:numId w:val="1"/>
              </w:numPr>
              <w:spacing w:before="60" w:after="60"/>
              <w:rPr>
                <w:rFonts w:asciiTheme="minorHAnsi" w:eastAsiaTheme="minorHAnsi" w:hAnsiTheme="minorHAnsi" w:cstheme="minorHAnsi"/>
              </w:rPr>
            </w:pPr>
          </w:p>
        </w:tc>
        <w:tc>
          <w:tcPr>
            <w:tcW w:w="1959" w:type="dxa"/>
          </w:tcPr>
          <w:p w14:paraId="651810A4" w14:textId="64899F7B" w:rsidR="00A228DE" w:rsidRPr="0019201B" w:rsidRDefault="00DF470D" w:rsidP="00405F08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4B4FE2">
              <w:rPr>
                <w:rFonts w:ascii="Calibri" w:hAnsi="Calibri" w:cs="Calibri"/>
                <w:sz w:val="20"/>
                <w:szCs w:val="20"/>
              </w:rPr>
              <w:t>Matavimo pakartojamumo tikslumas (</w:t>
            </w:r>
            <w:proofErr w:type="spellStart"/>
            <w:r w:rsidRPr="004B4FE2">
              <w:rPr>
                <w:rFonts w:ascii="Calibri" w:hAnsi="Calibri" w:cs="Calibri"/>
                <w:sz w:val="20"/>
                <w:szCs w:val="20"/>
              </w:rPr>
              <w:t>repeatability</w:t>
            </w:r>
            <w:proofErr w:type="spellEnd"/>
            <w:r w:rsidRPr="004B4FE2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3360" w:type="dxa"/>
          </w:tcPr>
          <w:p w14:paraId="67434E0D" w14:textId="2F28EF4A" w:rsidR="00A228DE" w:rsidRPr="0019201B" w:rsidRDefault="005415E3" w:rsidP="00405F08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4B4FE2">
              <w:rPr>
                <w:rFonts w:ascii="Calibri" w:hAnsi="Calibri" w:cs="Calibri"/>
                <w:sz w:val="20"/>
                <w:szCs w:val="20"/>
              </w:rPr>
              <w:t>≤±5% nuo matavimo vertės</w:t>
            </w:r>
          </w:p>
        </w:tc>
        <w:tc>
          <w:tcPr>
            <w:tcW w:w="2916" w:type="dxa"/>
          </w:tcPr>
          <w:p w14:paraId="1C1626D6" w14:textId="77777777" w:rsidR="00A228DE" w:rsidRPr="0019201B" w:rsidRDefault="00A228DE" w:rsidP="00405F0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6114" w:type="dxa"/>
          </w:tcPr>
          <w:p w14:paraId="18DC989E" w14:textId="77777777" w:rsidR="00A228DE" w:rsidRPr="0019201B" w:rsidRDefault="00A228DE" w:rsidP="00405F0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415E3" w:rsidRPr="0019201B" w14:paraId="25DF2B78" w14:textId="77777777" w:rsidTr="005415E3">
        <w:trPr>
          <w:trHeight w:val="300"/>
        </w:trPr>
        <w:tc>
          <w:tcPr>
            <w:tcW w:w="876" w:type="dxa"/>
            <w:vMerge w:val="restart"/>
          </w:tcPr>
          <w:p w14:paraId="264A43F9" w14:textId="77777777" w:rsidR="005415E3" w:rsidRPr="0019201B" w:rsidRDefault="005415E3" w:rsidP="00DC40C5">
            <w:pPr>
              <w:pStyle w:val="ListParagraph"/>
              <w:numPr>
                <w:ilvl w:val="1"/>
                <w:numId w:val="1"/>
              </w:numPr>
              <w:spacing w:before="60" w:after="60"/>
              <w:rPr>
                <w:rFonts w:asciiTheme="minorHAnsi" w:eastAsiaTheme="minorHAnsi" w:hAnsiTheme="minorHAnsi" w:cstheme="minorHAnsi"/>
              </w:rPr>
            </w:pPr>
          </w:p>
        </w:tc>
        <w:tc>
          <w:tcPr>
            <w:tcW w:w="1959" w:type="dxa"/>
            <w:vMerge w:val="restart"/>
          </w:tcPr>
          <w:p w14:paraId="0A1E6A4C" w14:textId="7C47291B" w:rsidR="005415E3" w:rsidRPr="0019201B" w:rsidRDefault="005415E3" w:rsidP="00405F08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4B4FE2">
              <w:rPr>
                <w:rFonts w:ascii="Calibri" w:hAnsi="Calibri" w:cs="Calibri"/>
                <w:sz w:val="20"/>
                <w:szCs w:val="20"/>
              </w:rPr>
              <w:t>Matavimo temperatūra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14:paraId="4BE099FC" w14:textId="0D0470D8" w:rsidR="005415E3" w:rsidRPr="0019201B" w:rsidRDefault="005415E3" w:rsidP="00405F08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4B4FE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Nuotekų: +5 ÷ +30 </w:t>
            </w:r>
            <w:r w:rsidRPr="004B4FE2"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4B4FE2"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°C</w:t>
            </w:r>
          </w:p>
        </w:tc>
        <w:tc>
          <w:tcPr>
            <w:tcW w:w="2916" w:type="dxa"/>
            <w:vMerge w:val="restart"/>
          </w:tcPr>
          <w:p w14:paraId="0280311E" w14:textId="77777777" w:rsidR="005415E3" w:rsidRPr="0019201B" w:rsidRDefault="005415E3" w:rsidP="00405F0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6114" w:type="dxa"/>
            <w:vMerge w:val="restart"/>
          </w:tcPr>
          <w:p w14:paraId="0AE8F3D7" w14:textId="77777777" w:rsidR="005415E3" w:rsidRPr="0019201B" w:rsidRDefault="005415E3" w:rsidP="00405F0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415E3" w:rsidRPr="0019201B" w14:paraId="4B4CA0D8" w14:textId="77777777" w:rsidTr="005415E3">
        <w:trPr>
          <w:trHeight w:val="293"/>
        </w:trPr>
        <w:tc>
          <w:tcPr>
            <w:tcW w:w="876" w:type="dxa"/>
            <w:vMerge/>
          </w:tcPr>
          <w:p w14:paraId="662891D1" w14:textId="77777777" w:rsidR="005415E3" w:rsidRPr="0019201B" w:rsidRDefault="005415E3" w:rsidP="00DC40C5">
            <w:pPr>
              <w:pStyle w:val="ListParagraph"/>
              <w:numPr>
                <w:ilvl w:val="1"/>
                <w:numId w:val="1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959" w:type="dxa"/>
            <w:vMerge/>
          </w:tcPr>
          <w:p w14:paraId="3D6EDBD6" w14:textId="77777777" w:rsidR="005415E3" w:rsidRPr="004B4FE2" w:rsidRDefault="005415E3" w:rsidP="00405F08">
            <w:pPr>
              <w:spacing w:before="60" w:after="60"/>
              <w:ind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single" w:sz="4" w:space="0" w:color="auto"/>
            </w:tcBorders>
          </w:tcPr>
          <w:p w14:paraId="60F48392" w14:textId="25845016" w:rsidR="005415E3" w:rsidRPr="004B4FE2" w:rsidRDefault="005415E3" w:rsidP="005415E3">
            <w:pPr>
              <w:spacing w:before="60" w:after="60"/>
              <w:ind w:firstLine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4FE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Aplinkos: </w:t>
            </w:r>
            <w:r w:rsidRPr="004B4FE2"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4B4FE2">
              <w:rPr>
                <w:rFonts w:ascii="Calibri" w:hAnsi="Calibri" w:cs="Calibri"/>
                <w:color w:val="000000"/>
                <w:sz w:val="20"/>
                <w:szCs w:val="20"/>
              </w:rPr>
              <w:t>-20</w:t>
            </w:r>
            <w:r w:rsidRPr="004B4FE2"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4B4FE2">
              <w:rPr>
                <w:rFonts w:ascii="Calibri" w:hAnsi="Calibri" w:cs="Calibri"/>
                <w:color w:val="000000"/>
                <w:sz w:val="20"/>
                <w:szCs w:val="20"/>
              </w:rPr>
              <w:t>÷ +40</w:t>
            </w:r>
            <w:r w:rsidRPr="004B4FE2"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4B4FE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4B4FE2"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°C</w:t>
            </w:r>
          </w:p>
        </w:tc>
        <w:tc>
          <w:tcPr>
            <w:tcW w:w="2916" w:type="dxa"/>
            <w:vMerge/>
          </w:tcPr>
          <w:p w14:paraId="1F686849" w14:textId="77777777" w:rsidR="005415E3" w:rsidRPr="0019201B" w:rsidRDefault="005415E3" w:rsidP="00405F0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6114" w:type="dxa"/>
            <w:vMerge/>
          </w:tcPr>
          <w:p w14:paraId="03756FBF" w14:textId="77777777" w:rsidR="005415E3" w:rsidRPr="0019201B" w:rsidRDefault="005415E3" w:rsidP="00405F0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415E3" w:rsidRPr="0019201B" w14:paraId="5A7D710F" w14:textId="77777777" w:rsidTr="005415E3">
        <w:trPr>
          <w:trHeight w:val="600"/>
        </w:trPr>
        <w:tc>
          <w:tcPr>
            <w:tcW w:w="876" w:type="dxa"/>
            <w:vMerge w:val="restart"/>
          </w:tcPr>
          <w:p w14:paraId="7D935314" w14:textId="77777777" w:rsidR="005415E3" w:rsidRPr="0019201B" w:rsidRDefault="005415E3" w:rsidP="00DC40C5">
            <w:pPr>
              <w:pStyle w:val="ListParagraph"/>
              <w:numPr>
                <w:ilvl w:val="1"/>
                <w:numId w:val="1"/>
              </w:numPr>
              <w:spacing w:before="60" w:after="60"/>
              <w:rPr>
                <w:rFonts w:asciiTheme="minorHAnsi" w:eastAsiaTheme="minorHAnsi" w:hAnsiTheme="minorHAnsi" w:cstheme="minorHAnsi"/>
              </w:rPr>
            </w:pPr>
          </w:p>
        </w:tc>
        <w:tc>
          <w:tcPr>
            <w:tcW w:w="1959" w:type="dxa"/>
            <w:vMerge w:val="restart"/>
          </w:tcPr>
          <w:p w14:paraId="17E71593" w14:textId="6605581A" w:rsidR="005415E3" w:rsidRPr="0019201B" w:rsidRDefault="005415E3" w:rsidP="00405F08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4B4FE2">
              <w:rPr>
                <w:rFonts w:ascii="Calibri" w:hAnsi="Calibri" w:cs="Calibri"/>
                <w:sz w:val="20"/>
                <w:szCs w:val="20"/>
              </w:rPr>
              <w:t>Programuojami režimai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14:paraId="1B42E480" w14:textId="77777777" w:rsidR="005415E3" w:rsidRPr="004B4FE2" w:rsidRDefault="005415E3" w:rsidP="005415E3">
            <w:pPr>
              <w:spacing w:before="60" w:after="60"/>
              <w:ind w:firstLine="0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4B4FE2"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Matavimo intervalai (50÷100)min</w:t>
            </w:r>
          </w:p>
          <w:p w14:paraId="17336878" w14:textId="041BED92" w:rsidR="005415E3" w:rsidRPr="0019201B" w:rsidRDefault="005415E3" w:rsidP="005415E3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4B4FE2"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Esant srautui didesniam nei 1m3/h</w:t>
            </w:r>
          </w:p>
        </w:tc>
        <w:tc>
          <w:tcPr>
            <w:tcW w:w="2916" w:type="dxa"/>
            <w:vMerge w:val="restart"/>
          </w:tcPr>
          <w:p w14:paraId="2A3B82AF" w14:textId="77777777" w:rsidR="005415E3" w:rsidRPr="0019201B" w:rsidRDefault="005415E3" w:rsidP="00405F0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6114" w:type="dxa"/>
            <w:vMerge w:val="restart"/>
          </w:tcPr>
          <w:p w14:paraId="48114B2A" w14:textId="77777777" w:rsidR="005415E3" w:rsidRPr="0019201B" w:rsidRDefault="005415E3" w:rsidP="00405F0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415E3" w:rsidRPr="0019201B" w14:paraId="3FF30A9A" w14:textId="77777777" w:rsidTr="005415E3">
        <w:trPr>
          <w:trHeight w:val="382"/>
        </w:trPr>
        <w:tc>
          <w:tcPr>
            <w:tcW w:w="876" w:type="dxa"/>
            <w:vMerge/>
          </w:tcPr>
          <w:p w14:paraId="0D7E5E8E" w14:textId="77777777" w:rsidR="005415E3" w:rsidRPr="0019201B" w:rsidRDefault="005415E3" w:rsidP="00DC40C5">
            <w:pPr>
              <w:pStyle w:val="ListParagraph"/>
              <w:numPr>
                <w:ilvl w:val="1"/>
                <w:numId w:val="1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959" w:type="dxa"/>
            <w:vMerge/>
          </w:tcPr>
          <w:p w14:paraId="43FE2BC7" w14:textId="77777777" w:rsidR="005415E3" w:rsidRPr="004B4FE2" w:rsidRDefault="005415E3" w:rsidP="00405F08">
            <w:pPr>
              <w:spacing w:before="60" w:after="60"/>
              <w:ind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single" w:sz="4" w:space="0" w:color="auto"/>
            </w:tcBorders>
          </w:tcPr>
          <w:p w14:paraId="08E241FF" w14:textId="5658B301" w:rsidR="005415E3" w:rsidRPr="004B4FE2" w:rsidRDefault="005415E3" w:rsidP="005415E3">
            <w:pPr>
              <w:spacing w:before="60" w:after="60"/>
              <w:ind w:firstLine="0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4B4FE2"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Automatinis kalibravimas</w:t>
            </w:r>
          </w:p>
        </w:tc>
        <w:tc>
          <w:tcPr>
            <w:tcW w:w="2916" w:type="dxa"/>
            <w:vMerge/>
          </w:tcPr>
          <w:p w14:paraId="6B0A78CD" w14:textId="77777777" w:rsidR="005415E3" w:rsidRPr="0019201B" w:rsidRDefault="005415E3" w:rsidP="00405F0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6114" w:type="dxa"/>
            <w:vMerge/>
          </w:tcPr>
          <w:p w14:paraId="0BC92DE9" w14:textId="77777777" w:rsidR="005415E3" w:rsidRPr="0019201B" w:rsidRDefault="005415E3" w:rsidP="00405F0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</w:tbl>
    <w:p w14:paraId="493A879B" w14:textId="77777777" w:rsidR="00A228DE" w:rsidRDefault="00A228DE"/>
    <w:p w14:paraId="30673F8D" w14:textId="77777777" w:rsidR="00A228DE" w:rsidRDefault="00A228DE"/>
    <w:p w14:paraId="3D091FD0" w14:textId="77777777" w:rsidR="00A228DE" w:rsidRDefault="00A228DE"/>
    <w:p w14:paraId="72FDEF53" w14:textId="77777777" w:rsidR="0001764C" w:rsidRDefault="0001764C"/>
    <w:p w14:paraId="4B716E43" w14:textId="77777777" w:rsidR="00A228DE" w:rsidRDefault="00A228DE"/>
    <w:tbl>
      <w:tblPr>
        <w:tblStyle w:val="TableGrid"/>
        <w:tblW w:w="152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76"/>
        <w:gridCol w:w="1959"/>
        <w:gridCol w:w="3360"/>
        <w:gridCol w:w="2916"/>
        <w:gridCol w:w="6114"/>
      </w:tblGrid>
      <w:tr w:rsidR="00A228DE" w:rsidRPr="0019201B" w14:paraId="4C51E407" w14:textId="77777777" w:rsidTr="00DC40C5">
        <w:trPr>
          <w:trHeight w:val="674"/>
          <w:tblHeader/>
        </w:trPr>
        <w:tc>
          <w:tcPr>
            <w:tcW w:w="876" w:type="dxa"/>
            <w:shd w:val="clear" w:color="auto" w:fill="F2F2F2" w:themeFill="background1" w:themeFillShade="F2"/>
            <w:vAlign w:val="center"/>
          </w:tcPr>
          <w:p w14:paraId="4AE53507" w14:textId="77777777" w:rsidR="00A228DE" w:rsidRPr="0019201B" w:rsidRDefault="00A228DE" w:rsidP="00405F08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19201B">
              <w:rPr>
                <w:rFonts w:asciiTheme="minorHAnsi" w:hAnsiTheme="minorHAnsi" w:cstheme="minorHAnsi"/>
                <w:b/>
                <w:bCs/>
              </w:rPr>
              <w:lastRenderedPageBreak/>
              <w:t>Eil. Nr.</w:t>
            </w:r>
          </w:p>
        </w:tc>
        <w:tc>
          <w:tcPr>
            <w:tcW w:w="1959" w:type="dxa"/>
            <w:shd w:val="clear" w:color="auto" w:fill="F2F2F2" w:themeFill="background1" w:themeFillShade="F2"/>
            <w:vAlign w:val="center"/>
          </w:tcPr>
          <w:p w14:paraId="56302C1A" w14:textId="77777777" w:rsidR="00A228DE" w:rsidRPr="0019201B" w:rsidRDefault="00A228DE" w:rsidP="00405F08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19201B">
              <w:rPr>
                <w:rFonts w:asciiTheme="minorHAnsi" w:hAnsiTheme="minorHAnsi" w:cstheme="minorHAnsi"/>
                <w:b/>
                <w:bCs/>
              </w:rPr>
              <w:t>Charakteristikos pavadinimas</w:t>
            </w:r>
          </w:p>
        </w:tc>
        <w:tc>
          <w:tcPr>
            <w:tcW w:w="3360" w:type="dxa"/>
            <w:shd w:val="clear" w:color="auto" w:fill="F2F2F2" w:themeFill="background1" w:themeFillShade="F2"/>
            <w:vAlign w:val="center"/>
          </w:tcPr>
          <w:p w14:paraId="1118C421" w14:textId="77777777" w:rsidR="00A228DE" w:rsidRPr="0019201B" w:rsidRDefault="00A228DE" w:rsidP="00405F08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19201B">
              <w:rPr>
                <w:rFonts w:asciiTheme="minorHAnsi" w:hAnsiTheme="minorHAnsi" w:cstheme="minorHAnsi"/>
                <w:b/>
                <w:bCs/>
              </w:rPr>
              <w:t>Charakteristikos reikšmė, parametrai</w:t>
            </w:r>
          </w:p>
        </w:tc>
        <w:tc>
          <w:tcPr>
            <w:tcW w:w="2916" w:type="dxa"/>
            <w:shd w:val="clear" w:color="auto" w:fill="F2F2F2" w:themeFill="background1" w:themeFillShade="F2"/>
            <w:vAlign w:val="center"/>
          </w:tcPr>
          <w:p w14:paraId="7E28E1ED" w14:textId="1D9B0A03" w:rsidR="00A228DE" w:rsidRPr="0019201B" w:rsidRDefault="00A228DE" w:rsidP="00405F08">
            <w:pPr>
              <w:spacing w:before="60" w:after="60"/>
              <w:ind w:firstLine="0"/>
              <w:jc w:val="center"/>
              <w:rPr>
                <w:rFonts w:asciiTheme="minorHAnsi" w:eastAsiaTheme="minorEastAsia" w:hAnsiTheme="minorHAnsi" w:cstheme="minorBidi"/>
                <w:b/>
                <w:bCs/>
              </w:rPr>
            </w:pPr>
            <w:r w:rsidRPr="31AC5F63">
              <w:rPr>
                <w:rFonts w:asciiTheme="minorHAnsi" w:hAnsiTheme="minorHAnsi" w:cstheme="minorBidi"/>
                <w:b/>
                <w:bCs/>
              </w:rPr>
              <w:t xml:space="preserve">Įrašyti konkrečiai siūlomus </w:t>
            </w:r>
            <w:r w:rsidR="00D705A6">
              <w:rPr>
                <w:rFonts w:asciiTheme="minorHAnsi" w:hAnsiTheme="minorHAnsi" w:cstheme="minorBidi"/>
                <w:b/>
                <w:bCs/>
              </w:rPr>
              <w:t>Įrangos</w:t>
            </w:r>
            <w:r w:rsidRPr="31AC5F63">
              <w:rPr>
                <w:rFonts w:asciiTheme="minorHAnsi" w:hAnsiTheme="minorHAnsi" w:cstheme="minorBidi"/>
                <w:b/>
                <w:bCs/>
              </w:rPr>
              <w:t xml:space="preserve"> atitikimo parametrus</w:t>
            </w:r>
            <w:r w:rsidR="0018599F" w:rsidRPr="0018599F">
              <w:rPr>
                <w:rFonts w:asciiTheme="minorHAnsi" w:hAnsiTheme="minorHAnsi" w:cstheme="minorBidi"/>
                <w:b/>
                <w:bCs/>
                <w:i/>
                <w:iCs/>
                <w:color w:val="FF0000"/>
              </w:rPr>
              <w:t>**</w:t>
            </w:r>
          </w:p>
        </w:tc>
        <w:tc>
          <w:tcPr>
            <w:tcW w:w="6114" w:type="dxa"/>
            <w:shd w:val="clear" w:color="auto" w:fill="F2F2F2" w:themeFill="background1" w:themeFillShade="F2"/>
            <w:vAlign w:val="center"/>
          </w:tcPr>
          <w:p w14:paraId="01704D4B" w14:textId="24326B19" w:rsidR="00A228DE" w:rsidRPr="0019201B" w:rsidRDefault="00A228DE" w:rsidP="00405F08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19201B">
              <w:rPr>
                <w:rFonts w:asciiTheme="minorHAnsi" w:hAnsiTheme="minorHAnsi" w:cstheme="minorHAnsi"/>
                <w:b/>
                <w:bCs/>
              </w:rPr>
              <w:t xml:space="preserve">Dokumento pavadinimas, puslapio numeris ir/ar 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tiksli </w:t>
            </w:r>
            <w:r w:rsidRPr="0019201B">
              <w:rPr>
                <w:rFonts w:asciiTheme="minorHAnsi" w:hAnsiTheme="minorHAnsi" w:cstheme="minorHAnsi"/>
                <w:b/>
                <w:bCs/>
              </w:rPr>
              <w:t xml:space="preserve">nuoroda į internetinį puslapį </w:t>
            </w:r>
            <w:r w:rsidR="00D705A6">
              <w:rPr>
                <w:rFonts w:asciiTheme="minorHAnsi" w:hAnsiTheme="minorHAnsi" w:cstheme="minorHAnsi"/>
                <w:b/>
                <w:bCs/>
              </w:rPr>
              <w:t>Įrangos</w:t>
            </w:r>
            <w:r w:rsidRPr="0019201B">
              <w:rPr>
                <w:rFonts w:asciiTheme="minorHAnsi" w:hAnsiTheme="minorHAnsi" w:cstheme="minorHAnsi"/>
                <w:b/>
                <w:bCs/>
              </w:rPr>
              <w:t xml:space="preserve"> atitikimo pagrindimui</w:t>
            </w:r>
            <w:r w:rsidR="0018599F" w:rsidRPr="0018599F">
              <w:rPr>
                <w:rFonts w:asciiTheme="minorHAnsi" w:hAnsiTheme="minorHAnsi" w:cstheme="minorHAnsi"/>
                <w:b/>
                <w:bCs/>
                <w:color w:val="FF0000"/>
              </w:rPr>
              <w:t>**</w:t>
            </w:r>
          </w:p>
        </w:tc>
      </w:tr>
      <w:tr w:rsidR="00A228DE" w:rsidRPr="0019201B" w14:paraId="28EA512B" w14:textId="77777777" w:rsidTr="00DC40C5">
        <w:trPr>
          <w:trHeight w:val="312"/>
          <w:tblHeader/>
        </w:trPr>
        <w:tc>
          <w:tcPr>
            <w:tcW w:w="2835" w:type="dxa"/>
            <w:gridSpan w:val="2"/>
            <w:shd w:val="clear" w:color="auto" w:fill="F2F2F2" w:themeFill="background1" w:themeFillShade="F2"/>
            <w:vAlign w:val="center"/>
          </w:tcPr>
          <w:p w14:paraId="7CA5B9B5" w14:textId="2B2A7051" w:rsidR="00A228DE" w:rsidRPr="00DC40C5" w:rsidRDefault="00DC40C5" w:rsidP="00DC40C5">
            <w:pPr>
              <w:pStyle w:val="ListParagraph"/>
              <w:numPr>
                <w:ilvl w:val="0"/>
                <w:numId w:val="1"/>
              </w:num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808080" w:themeColor="background1" w:themeShade="80"/>
              </w:rPr>
            </w:pPr>
            <w:r w:rsidRPr="00DC40C5">
              <w:rPr>
                <w:rFonts w:ascii="Calibri" w:hAnsi="Calibri" w:cs="Calibri"/>
                <w:b/>
                <w:bCs/>
                <w:sz w:val="20"/>
                <w:szCs w:val="20"/>
              </w:rPr>
              <w:t>Analizatorių valdymo ir duomenų perdavimo parametrai</w:t>
            </w:r>
          </w:p>
        </w:tc>
        <w:tc>
          <w:tcPr>
            <w:tcW w:w="12390" w:type="dxa"/>
            <w:gridSpan w:val="3"/>
            <w:shd w:val="clear" w:color="auto" w:fill="F2F2F2" w:themeFill="background1" w:themeFillShade="F2"/>
            <w:vAlign w:val="center"/>
          </w:tcPr>
          <w:p w14:paraId="7CD23FE6" w14:textId="23B5E481" w:rsidR="00A228DE" w:rsidRPr="0019201B" w:rsidRDefault="00A228DE" w:rsidP="00405F08">
            <w:pPr>
              <w:spacing w:before="60" w:after="60"/>
              <w:ind w:firstLine="0"/>
              <w:jc w:val="center"/>
              <w:rPr>
                <w:rFonts w:asciiTheme="minorHAnsi" w:hAnsiTheme="minorHAnsi" w:cstheme="minorBidi"/>
                <w:i/>
                <w:iCs/>
              </w:rPr>
            </w:pPr>
            <w:r w:rsidRPr="5B39FB36">
              <w:rPr>
                <w:rFonts w:asciiTheme="minorHAnsi" w:hAnsiTheme="minorHAnsi" w:cstheme="minorBidi"/>
                <w:i/>
                <w:iCs/>
                <w:color w:val="FF0000"/>
              </w:rPr>
              <w:t xml:space="preserve">(Pardavėjas nurodo </w:t>
            </w:r>
            <w:r w:rsidR="00D705A6">
              <w:rPr>
                <w:rFonts w:asciiTheme="minorHAnsi" w:hAnsiTheme="minorHAnsi" w:cstheme="minorBidi"/>
                <w:i/>
                <w:iCs/>
                <w:color w:val="FF0000"/>
              </w:rPr>
              <w:t>įrangos</w:t>
            </w:r>
            <w:r w:rsidRPr="5B39FB36">
              <w:rPr>
                <w:rFonts w:asciiTheme="minorHAnsi" w:hAnsiTheme="minorHAnsi" w:cstheme="minorBidi"/>
                <w:i/>
                <w:iCs/>
                <w:color w:val="FF0000"/>
              </w:rPr>
              <w:t xml:space="preserve"> kilmės šalį, gamintoją ir modelį)</w:t>
            </w:r>
          </w:p>
        </w:tc>
      </w:tr>
      <w:tr w:rsidR="00A228DE" w:rsidRPr="0019201B" w14:paraId="1143B468" w14:textId="77777777" w:rsidTr="00DC40C5">
        <w:trPr>
          <w:trHeight w:val="288"/>
        </w:trPr>
        <w:tc>
          <w:tcPr>
            <w:tcW w:w="876" w:type="dxa"/>
          </w:tcPr>
          <w:p w14:paraId="4038A6C7" w14:textId="1E089327" w:rsidR="00A228DE" w:rsidRPr="00714EA8" w:rsidRDefault="00714EA8" w:rsidP="00714EA8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>4.1.</w:t>
            </w:r>
          </w:p>
        </w:tc>
        <w:tc>
          <w:tcPr>
            <w:tcW w:w="1959" w:type="dxa"/>
          </w:tcPr>
          <w:p w14:paraId="5862F70F" w14:textId="104315E6" w:rsidR="00A228DE" w:rsidRPr="0019201B" w:rsidRDefault="00DF470D" w:rsidP="00405F08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4B4FE2">
              <w:rPr>
                <w:rFonts w:ascii="Calibri" w:eastAsiaTheme="minorHAnsi" w:hAnsi="Calibri" w:cs="Calibri"/>
                <w:sz w:val="20"/>
                <w:szCs w:val="20"/>
              </w:rPr>
              <w:t>Maitinimas</w:t>
            </w:r>
          </w:p>
        </w:tc>
        <w:tc>
          <w:tcPr>
            <w:tcW w:w="3360" w:type="dxa"/>
          </w:tcPr>
          <w:p w14:paraId="67ACE153" w14:textId="2DDC273F" w:rsidR="00A228DE" w:rsidRPr="0019201B" w:rsidRDefault="00EF1E78" w:rsidP="00405F08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4B4FE2">
              <w:rPr>
                <w:rFonts w:ascii="Calibri" w:hAnsi="Calibri" w:cs="Calibri"/>
                <w:color w:val="000000"/>
                <w:sz w:val="20"/>
                <w:szCs w:val="20"/>
              </w:rPr>
              <w:t>Tinkamas el. tinklui vienfazis 230 V, 50 Hz</w:t>
            </w:r>
          </w:p>
        </w:tc>
        <w:tc>
          <w:tcPr>
            <w:tcW w:w="2916" w:type="dxa"/>
          </w:tcPr>
          <w:p w14:paraId="6E4D160D" w14:textId="77777777" w:rsidR="00A228DE" w:rsidRPr="0019201B" w:rsidRDefault="00A228DE" w:rsidP="00405F0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6114" w:type="dxa"/>
          </w:tcPr>
          <w:p w14:paraId="1E53D5F4" w14:textId="77777777" w:rsidR="00A228DE" w:rsidRPr="0019201B" w:rsidRDefault="00A228DE" w:rsidP="00405F0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A228DE" w:rsidRPr="0019201B" w14:paraId="084861C8" w14:textId="77777777" w:rsidTr="00DC40C5">
        <w:trPr>
          <w:trHeight w:val="288"/>
        </w:trPr>
        <w:tc>
          <w:tcPr>
            <w:tcW w:w="876" w:type="dxa"/>
          </w:tcPr>
          <w:p w14:paraId="6D6CA72F" w14:textId="2188403E" w:rsidR="00A228DE" w:rsidRPr="00714EA8" w:rsidRDefault="00714EA8" w:rsidP="00714EA8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>4.2.</w:t>
            </w:r>
          </w:p>
        </w:tc>
        <w:tc>
          <w:tcPr>
            <w:tcW w:w="1959" w:type="dxa"/>
          </w:tcPr>
          <w:p w14:paraId="7C56B91F" w14:textId="698C7F0D" w:rsidR="00A228DE" w:rsidRPr="0019201B" w:rsidRDefault="00DF470D" w:rsidP="00405F08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4B4FE2">
              <w:rPr>
                <w:rFonts w:ascii="Calibri" w:eastAsiaTheme="minorHAnsi" w:hAnsi="Calibri" w:cs="Calibri"/>
                <w:sz w:val="20"/>
                <w:szCs w:val="20"/>
              </w:rPr>
              <w:t>Darbinė temperatūra</w:t>
            </w:r>
          </w:p>
        </w:tc>
        <w:tc>
          <w:tcPr>
            <w:tcW w:w="3360" w:type="dxa"/>
          </w:tcPr>
          <w:p w14:paraId="2608CEA1" w14:textId="6EC9AF03" w:rsidR="00A228DE" w:rsidRPr="0019201B" w:rsidRDefault="00EF1E78" w:rsidP="00405F08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4B4FE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Aplinkos: </w:t>
            </w:r>
            <w:r w:rsidRPr="004B4FE2"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4B4FE2">
              <w:rPr>
                <w:rFonts w:ascii="Calibri" w:hAnsi="Calibri" w:cs="Calibri"/>
                <w:color w:val="000000"/>
                <w:sz w:val="20"/>
                <w:szCs w:val="20"/>
              </w:rPr>
              <w:t>-20</w:t>
            </w:r>
            <w:r w:rsidRPr="004B4FE2"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4B4FE2">
              <w:rPr>
                <w:rFonts w:ascii="Calibri" w:hAnsi="Calibri" w:cs="Calibri"/>
                <w:color w:val="000000"/>
                <w:sz w:val="20"/>
                <w:szCs w:val="20"/>
              </w:rPr>
              <w:t>÷ +40</w:t>
            </w:r>
            <w:r w:rsidRPr="004B4FE2"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4B4FE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4B4FE2"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°C</w:t>
            </w:r>
          </w:p>
        </w:tc>
        <w:tc>
          <w:tcPr>
            <w:tcW w:w="2916" w:type="dxa"/>
          </w:tcPr>
          <w:p w14:paraId="3AEBAD69" w14:textId="77777777" w:rsidR="00A228DE" w:rsidRPr="0019201B" w:rsidRDefault="00A228DE" w:rsidP="00405F0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6114" w:type="dxa"/>
          </w:tcPr>
          <w:p w14:paraId="7E687473" w14:textId="77777777" w:rsidR="00A228DE" w:rsidRPr="0019201B" w:rsidRDefault="00A228DE" w:rsidP="00405F0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A228DE" w:rsidRPr="0019201B" w14:paraId="7C9F9E5E" w14:textId="77777777" w:rsidTr="00DC40C5">
        <w:trPr>
          <w:trHeight w:val="288"/>
        </w:trPr>
        <w:tc>
          <w:tcPr>
            <w:tcW w:w="876" w:type="dxa"/>
          </w:tcPr>
          <w:p w14:paraId="5BDBEED3" w14:textId="18B58F8A" w:rsidR="00A228DE" w:rsidRPr="00714EA8" w:rsidRDefault="00714EA8" w:rsidP="00714EA8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>4.3.</w:t>
            </w:r>
          </w:p>
        </w:tc>
        <w:tc>
          <w:tcPr>
            <w:tcW w:w="1959" w:type="dxa"/>
          </w:tcPr>
          <w:p w14:paraId="1F660532" w14:textId="061184C0" w:rsidR="00A228DE" w:rsidRPr="0019201B" w:rsidRDefault="00DF470D" w:rsidP="00405F08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4B4FE2">
              <w:rPr>
                <w:rFonts w:ascii="Calibri" w:hAnsi="Calibri" w:cs="Calibri"/>
                <w:sz w:val="20"/>
                <w:szCs w:val="20"/>
              </w:rPr>
              <w:t>Duomenų perdavimas</w:t>
            </w:r>
          </w:p>
        </w:tc>
        <w:tc>
          <w:tcPr>
            <w:tcW w:w="3360" w:type="dxa"/>
          </w:tcPr>
          <w:p w14:paraId="27E22243" w14:textId="52A14094" w:rsidR="00A228DE" w:rsidRPr="0019201B" w:rsidRDefault="00EF1E78" w:rsidP="00405F08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4B4FE2">
              <w:rPr>
                <w:rFonts w:ascii="Calibri" w:hAnsi="Calibri" w:cs="Calibri"/>
                <w:sz w:val="20"/>
                <w:szCs w:val="20"/>
              </w:rPr>
              <w:t>Skaitmeninis</w:t>
            </w:r>
          </w:p>
        </w:tc>
        <w:tc>
          <w:tcPr>
            <w:tcW w:w="2916" w:type="dxa"/>
          </w:tcPr>
          <w:p w14:paraId="294928AD" w14:textId="77777777" w:rsidR="00A228DE" w:rsidRPr="0019201B" w:rsidRDefault="00A228DE" w:rsidP="00405F0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6114" w:type="dxa"/>
          </w:tcPr>
          <w:p w14:paraId="76AA417F" w14:textId="77777777" w:rsidR="00A228DE" w:rsidRPr="0019201B" w:rsidRDefault="00A228DE" w:rsidP="00405F0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A228DE" w:rsidRPr="0019201B" w14:paraId="28D78390" w14:textId="77777777" w:rsidTr="00DC40C5">
        <w:trPr>
          <w:trHeight w:val="288"/>
        </w:trPr>
        <w:tc>
          <w:tcPr>
            <w:tcW w:w="876" w:type="dxa"/>
          </w:tcPr>
          <w:p w14:paraId="128B7875" w14:textId="25566A88" w:rsidR="00A228DE" w:rsidRPr="00714EA8" w:rsidRDefault="00714EA8" w:rsidP="00714EA8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>4.4.</w:t>
            </w:r>
          </w:p>
        </w:tc>
        <w:tc>
          <w:tcPr>
            <w:tcW w:w="1959" w:type="dxa"/>
          </w:tcPr>
          <w:p w14:paraId="0B98E12C" w14:textId="081D4074" w:rsidR="00A228DE" w:rsidRPr="0019201B" w:rsidRDefault="00DF470D" w:rsidP="00405F08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4B4FE2">
              <w:rPr>
                <w:rFonts w:ascii="Calibri" w:hAnsi="Calibri" w:cs="Calibri"/>
                <w:sz w:val="20"/>
                <w:szCs w:val="20"/>
              </w:rPr>
              <w:t>Duomenų perdavimo saugumas</w:t>
            </w:r>
          </w:p>
        </w:tc>
        <w:tc>
          <w:tcPr>
            <w:tcW w:w="3360" w:type="dxa"/>
          </w:tcPr>
          <w:p w14:paraId="0302FF19" w14:textId="7CBF4895" w:rsidR="00A228DE" w:rsidRPr="0019201B" w:rsidRDefault="00EF1E78" w:rsidP="00405F08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4B4FE2">
              <w:rPr>
                <w:rFonts w:ascii="Calibri" w:hAnsi="Calibri" w:cs="Calibri"/>
                <w:sz w:val="20"/>
                <w:szCs w:val="20"/>
              </w:rPr>
              <w:t>Nuotoliniai prisijungimai apsaugoti slaptažodžiu</w:t>
            </w:r>
          </w:p>
        </w:tc>
        <w:tc>
          <w:tcPr>
            <w:tcW w:w="2916" w:type="dxa"/>
          </w:tcPr>
          <w:p w14:paraId="250118B5" w14:textId="77777777" w:rsidR="00A228DE" w:rsidRPr="0019201B" w:rsidRDefault="00A228DE" w:rsidP="00405F0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6114" w:type="dxa"/>
          </w:tcPr>
          <w:p w14:paraId="361D9B31" w14:textId="77777777" w:rsidR="00A228DE" w:rsidRPr="0019201B" w:rsidRDefault="00A228DE" w:rsidP="00405F0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DF470D" w:rsidRPr="0019201B" w14:paraId="564E7866" w14:textId="77777777" w:rsidTr="00DC40C5">
        <w:trPr>
          <w:trHeight w:val="288"/>
        </w:trPr>
        <w:tc>
          <w:tcPr>
            <w:tcW w:w="876" w:type="dxa"/>
          </w:tcPr>
          <w:p w14:paraId="67F5016A" w14:textId="66AC6A7A" w:rsidR="00DF470D" w:rsidRDefault="00DF470D" w:rsidP="00714EA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4.5.</w:t>
            </w:r>
          </w:p>
        </w:tc>
        <w:tc>
          <w:tcPr>
            <w:tcW w:w="1959" w:type="dxa"/>
          </w:tcPr>
          <w:p w14:paraId="3D44397E" w14:textId="0C86D8EC" w:rsidR="00DF470D" w:rsidRPr="004B4FE2" w:rsidRDefault="00DF470D" w:rsidP="00405F08">
            <w:pPr>
              <w:spacing w:before="60" w:after="60"/>
              <w:ind w:firstLine="0"/>
              <w:rPr>
                <w:rFonts w:ascii="Calibri" w:hAnsi="Calibri" w:cs="Calibri"/>
                <w:sz w:val="20"/>
                <w:szCs w:val="20"/>
              </w:rPr>
            </w:pPr>
            <w:r w:rsidRPr="004B4FE2">
              <w:rPr>
                <w:rFonts w:ascii="Calibri" w:hAnsi="Calibri" w:cs="Calibri"/>
                <w:sz w:val="20"/>
                <w:szCs w:val="20"/>
              </w:rPr>
              <w:t>Komunikacija</w:t>
            </w:r>
          </w:p>
        </w:tc>
        <w:tc>
          <w:tcPr>
            <w:tcW w:w="3360" w:type="dxa"/>
          </w:tcPr>
          <w:p w14:paraId="7D5E6585" w14:textId="03CA23D9" w:rsidR="00DF470D" w:rsidRPr="0019201B" w:rsidRDefault="0077700A" w:rsidP="00405F0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proofErr w:type="spellStart"/>
            <w:r w:rsidRPr="0077700A">
              <w:rPr>
                <w:rFonts w:ascii="Calibri" w:hAnsi="Calibri" w:cs="Calibri"/>
                <w:color w:val="000000"/>
                <w:sz w:val="20"/>
                <w:szCs w:val="20"/>
              </w:rPr>
              <w:t>ModBus</w:t>
            </w:r>
            <w:proofErr w:type="spellEnd"/>
            <w:r w:rsidRPr="0077700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RTU (RS485/RS232), ir/arba </w:t>
            </w:r>
            <w:proofErr w:type="spellStart"/>
            <w:r w:rsidRPr="0077700A">
              <w:rPr>
                <w:rFonts w:ascii="Calibri" w:hAnsi="Calibri" w:cs="Calibri"/>
                <w:color w:val="000000"/>
                <w:sz w:val="20"/>
                <w:szCs w:val="20"/>
              </w:rPr>
              <w:t>ModBus</w:t>
            </w:r>
            <w:proofErr w:type="spellEnd"/>
            <w:r w:rsidRPr="0077700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TCP/IP</w:t>
            </w:r>
          </w:p>
        </w:tc>
        <w:tc>
          <w:tcPr>
            <w:tcW w:w="2916" w:type="dxa"/>
          </w:tcPr>
          <w:p w14:paraId="29699BD9" w14:textId="77777777" w:rsidR="00DF470D" w:rsidRPr="0019201B" w:rsidRDefault="00DF470D" w:rsidP="00405F0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6114" w:type="dxa"/>
          </w:tcPr>
          <w:p w14:paraId="538CA979" w14:textId="77777777" w:rsidR="00DF470D" w:rsidRPr="0019201B" w:rsidRDefault="00DF470D" w:rsidP="00405F0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DF470D" w:rsidRPr="0019201B" w14:paraId="6CC09106" w14:textId="77777777" w:rsidTr="00DC40C5">
        <w:trPr>
          <w:trHeight w:val="288"/>
        </w:trPr>
        <w:tc>
          <w:tcPr>
            <w:tcW w:w="876" w:type="dxa"/>
          </w:tcPr>
          <w:p w14:paraId="7C44622F" w14:textId="6E52AD13" w:rsidR="00DF470D" w:rsidRDefault="00DF470D" w:rsidP="00714EA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4.6.</w:t>
            </w:r>
          </w:p>
        </w:tc>
        <w:tc>
          <w:tcPr>
            <w:tcW w:w="1959" w:type="dxa"/>
          </w:tcPr>
          <w:p w14:paraId="6677AC9E" w14:textId="7ACCEF67" w:rsidR="00DF470D" w:rsidRPr="004B4FE2" w:rsidRDefault="00DF470D" w:rsidP="00405F08">
            <w:pPr>
              <w:spacing w:before="60" w:after="60"/>
              <w:ind w:firstLine="0"/>
              <w:rPr>
                <w:rFonts w:ascii="Calibri" w:hAnsi="Calibri" w:cs="Calibri"/>
                <w:sz w:val="20"/>
                <w:szCs w:val="20"/>
              </w:rPr>
            </w:pPr>
            <w:r w:rsidRPr="004B4FE2">
              <w:rPr>
                <w:rFonts w:ascii="Calibri" w:hAnsi="Calibri" w:cs="Calibri"/>
                <w:sz w:val="20"/>
                <w:szCs w:val="20"/>
              </w:rPr>
              <w:t>Aušinimas</w:t>
            </w:r>
          </w:p>
        </w:tc>
        <w:tc>
          <w:tcPr>
            <w:tcW w:w="3360" w:type="dxa"/>
          </w:tcPr>
          <w:p w14:paraId="182619DE" w14:textId="5AB0B54B" w:rsidR="00DF470D" w:rsidRPr="0019201B" w:rsidRDefault="00EF1E78" w:rsidP="00405F0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4B4FE2">
              <w:rPr>
                <w:rFonts w:ascii="Calibri" w:hAnsi="Calibri" w:cs="Calibri"/>
                <w:sz w:val="20"/>
                <w:szCs w:val="20"/>
              </w:rPr>
              <w:t>Savaiminis</w:t>
            </w:r>
          </w:p>
        </w:tc>
        <w:tc>
          <w:tcPr>
            <w:tcW w:w="2916" w:type="dxa"/>
          </w:tcPr>
          <w:p w14:paraId="08BB25C7" w14:textId="77777777" w:rsidR="00DF470D" w:rsidRPr="0019201B" w:rsidRDefault="00DF470D" w:rsidP="00405F0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6114" w:type="dxa"/>
          </w:tcPr>
          <w:p w14:paraId="0EA50BC1" w14:textId="77777777" w:rsidR="00DF470D" w:rsidRPr="0019201B" w:rsidRDefault="00DF470D" w:rsidP="00405F0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DF470D" w:rsidRPr="0019201B" w14:paraId="1D3E0716" w14:textId="77777777" w:rsidTr="00DC40C5">
        <w:trPr>
          <w:trHeight w:val="288"/>
        </w:trPr>
        <w:tc>
          <w:tcPr>
            <w:tcW w:w="876" w:type="dxa"/>
          </w:tcPr>
          <w:p w14:paraId="1E41F870" w14:textId="6272E3C9" w:rsidR="00DF470D" w:rsidRDefault="00DF470D" w:rsidP="00714EA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4.7.</w:t>
            </w:r>
          </w:p>
        </w:tc>
        <w:tc>
          <w:tcPr>
            <w:tcW w:w="1959" w:type="dxa"/>
          </w:tcPr>
          <w:p w14:paraId="63E4A0F9" w14:textId="2927979B" w:rsidR="00DF470D" w:rsidRPr="004B4FE2" w:rsidRDefault="00DF470D" w:rsidP="00405F08">
            <w:pPr>
              <w:spacing w:before="60" w:after="60"/>
              <w:ind w:firstLine="0"/>
              <w:rPr>
                <w:rFonts w:ascii="Calibri" w:hAnsi="Calibri" w:cs="Calibri"/>
                <w:sz w:val="20"/>
                <w:szCs w:val="20"/>
              </w:rPr>
            </w:pPr>
            <w:r w:rsidRPr="004B4FE2">
              <w:rPr>
                <w:rFonts w:ascii="Calibri" w:hAnsi="Calibri" w:cs="Calibri"/>
                <w:sz w:val="20"/>
                <w:szCs w:val="20"/>
              </w:rPr>
              <w:t>Displėjus</w:t>
            </w:r>
          </w:p>
        </w:tc>
        <w:tc>
          <w:tcPr>
            <w:tcW w:w="3360" w:type="dxa"/>
          </w:tcPr>
          <w:p w14:paraId="55006AD0" w14:textId="63A49ECF" w:rsidR="00DF470D" w:rsidRPr="0019201B" w:rsidRDefault="00EF1E78" w:rsidP="00405F0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4B4FE2">
              <w:rPr>
                <w:rFonts w:ascii="Calibri" w:hAnsi="Calibri" w:cs="Calibri"/>
                <w:sz w:val="20"/>
                <w:szCs w:val="20"/>
              </w:rPr>
              <w:t>Grafinis su LED apšvietimu</w:t>
            </w:r>
          </w:p>
        </w:tc>
        <w:tc>
          <w:tcPr>
            <w:tcW w:w="2916" w:type="dxa"/>
          </w:tcPr>
          <w:p w14:paraId="0C0E9F28" w14:textId="77777777" w:rsidR="00DF470D" w:rsidRPr="0019201B" w:rsidRDefault="00DF470D" w:rsidP="00405F0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6114" w:type="dxa"/>
          </w:tcPr>
          <w:p w14:paraId="27FC8318" w14:textId="77777777" w:rsidR="00DF470D" w:rsidRPr="0019201B" w:rsidRDefault="00DF470D" w:rsidP="00405F0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</w:tbl>
    <w:p w14:paraId="65AD8A79" w14:textId="77777777" w:rsidR="0018599F" w:rsidRDefault="0018599F" w:rsidP="0018599F">
      <w:pPr>
        <w:rPr>
          <w:i/>
          <w:iCs/>
          <w:color w:val="FF0000"/>
        </w:rPr>
      </w:pPr>
      <w:r w:rsidRPr="0018599F">
        <w:rPr>
          <w:i/>
          <w:iCs/>
          <w:color w:val="FF0000"/>
        </w:rPr>
        <w:t xml:space="preserve">     </w:t>
      </w:r>
    </w:p>
    <w:p w14:paraId="66259580" w14:textId="0AD6A1E7" w:rsidR="00A228DE" w:rsidRDefault="0018599F" w:rsidP="0018599F">
      <w:r w:rsidRPr="0018599F">
        <w:rPr>
          <w:i/>
          <w:iCs/>
          <w:color w:val="FF0000"/>
        </w:rPr>
        <w:t xml:space="preserve">   </w:t>
      </w:r>
      <w:r w:rsidRPr="0018599F">
        <w:rPr>
          <w:rFonts w:ascii="Calibri" w:hAnsi="Calibri" w:cs="Calibri"/>
          <w:i/>
          <w:iCs/>
          <w:color w:val="FF0000"/>
          <w:sz w:val="20"/>
          <w:szCs w:val="20"/>
        </w:rPr>
        <w:t>**Privalomi užpildyti laukai</w:t>
      </w:r>
    </w:p>
    <w:sectPr w:rsidR="00A228DE" w:rsidSect="00A228DE">
      <w:headerReference w:type="default" r:id="rId7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B4655" w14:textId="77777777" w:rsidR="007F04FE" w:rsidRDefault="007F04FE" w:rsidP="00A228DE">
      <w:r>
        <w:separator/>
      </w:r>
    </w:p>
  </w:endnote>
  <w:endnote w:type="continuationSeparator" w:id="0">
    <w:p w14:paraId="1AB7602A" w14:textId="77777777" w:rsidR="007F04FE" w:rsidRDefault="007F04FE" w:rsidP="00A22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+HSerif-Light">
    <w:altName w:val="MS Mincho"/>
    <w:panose1 w:val="00000000000000000000"/>
    <w:charset w:val="80"/>
    <w:family w:val="auto"/>
    <w:notTrueType/>
    <w:pitch w:val="default"/>
    <w:sig w:usb0="00000083" w:usb1="09070000" w:usb2="00000010" w:usb3="00000000" w:csb0="000A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73688" w14:textId="77777777" w:rsidR="007F04FE" w:rsidRDefault="007F04FE" w:rsidP="00A228DE">
      <w:r>
        <w:separator/>
      </w:r>
    </w:p>
  </w:footnote>
  <w:footnote w:type="continuationSeparator" w:id="0">
    <w:p w14:paraId="593E0904" w14:textId="77777777" w:rsidR="007F04FE" w:rsidRDefault="007F04FE" w:rsidP="00A22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B9C8C" w14:textId="158D2F12" w:rsidR="00A228DE" w:rsidRDefault="00A228DE" w:rsidP="00A228DE">
    <w:pPr>
      <w:pStyle w:val="Header"/>
      <w:jc w:val="center"/>
    </w:pPr>
    <w:r>
      <w:rPr>
        <w:noProof/>
        <w:lang w:eastAsia="lt-LT"/>
      </w:rPr>
      <w:drawing>
        <wp:inline distT="0" distB="0" distL="0" distR="0" wp14:anchorId="64539436" wp14:editId="7569D12D">
          <wp:extent cx="1619885" cy="788670"/>
          <wp:effectExtent l="0" t="0" r="0" b="0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788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D85A14"/>
    <w:multiLevelType w:val="multilevel"/>
    <w:tmpl w:val="CA4A040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color w:val="808080" w:themeColor="background1" w:themeShade="8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3DF65741"/>
    <w:multiLevelType w:val="multilevel"/>
    <w:tmpl w:val="CA4A040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color w:val="808080" w:themeColor="background1" w:themeShade="8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F346DD3"/>
    <w:multiLevelType w:val="multilevel"/>
    <w:tmpl w:val="CA4A040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color w:val="808080" w:themeColor="background1" w:themeShade="8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5568361E"/>
    <w:multiLevelType w:val="hybridMultilevel"/>
    <w:tmpl w:val="2786AAF4"/>
    <w:lvl w:ilvl="0" w:tplc="2ECEE6FE">
      <w:start w:val="4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i w:val="0"/>
        <w:color w:val="auto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F452738"/>
    <w:multiLevelType w:val="multilevel"/>
    <w:tmpl w:val="CA4A040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color w:val="808080" w:themeColor="background1" w:themeShade="8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 w16cid:durableId="2065370773">
    <w:abstractNumId w:val="1"/>
  </w:num>
  <w:num w:numId="2" w16cid:durableId="1818106577">
    <w:abstractNumId w:val="0"/>
  </w:num>
  <w:num w:numId="3" w16cid:durableId="2099591654">
    <w:abstractNumId w:val="2"/>
  </w:num>
  <w:num w:numId="4" w16cid:durableId="1063218315">
    <w:abstractNumId w:val="4"/>
  </w:num>
  <w:num w:numId="5" w16cid:durableId="10724631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F5E"/>
    <w:rsid w:val="0001764C"/>
    <w:rsid w:val="000405BE"/>
    <w:rsid w:val="000B5B5E"/>
    <w:rsid w:val="001754E6"/>
    <w:rsid w:val="0018599F"/>
    <w:rsid w:val="001F14A4"/>
    <w:rsid w:val="00230B19"/>
    <w:rsid w:val="00260963"/>
    <w:rsid w:val="00296580"/>
    <w:rsid w:val="00395787"/>
    <w:rsid w:val="004A16A5"/>
    <w:rsid w:val="004B197B"/>
    <w:rsid w:val="004B305E"/>
    <w:rsid w:val="005415E3"/>
    <w:rsid w:val="00662BDB"/>
    <w:rsid w:val="00714EA8"/>
    <w:rsid w:val="007456C7"/>
    <w:rsid w:val="0077700A"/>
    <w:rsid w:val="007A4188"/>
    <w:rsid w:val="007F04FE"/>
    <w:rsid w:val="00846F5E"/>
    <w:rsid w:val="00975DC7"/>
    <w:rsid w:val="009827FD"/>
    <w:rsid w:val="009E5F94"/>
    <w:rsid w:val="00A228DE"/>
    <w:rsid w:val="00AA5B19"/>
    <w:rsid w:val="00B12643"/>
    <w:rsid w:val="00D705A6"/>
    <w:rsid w:val="00D70751"/>
    <w:rsid w:val="00D94636"/>
    <w:rsid w:val="00DA109B"/>
    <w:rsid w:val="00DC40C5"/>
    <w:rsid w:val="00DF470D"/>
    <w:rsid w:val="00E06441"/>
    <w:rsid w:val="00EF1E78"/>
    <w:rsid w:val="00F4477F"/>
    <w:rsid w:val="00F50A13"/>
    <w:rsid w:val="00F85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C2774"/>
  <w15:chartTrackingRefBased/>
  <w15:docId w15:val="{727ED950-726B-4F5C-A172-73AD8A27A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8DE"/>
    <w:pPr>
      <w:spacing w:after="0" w:line="240" w:lineRule="auto"/>
      <w:ind w:firstLine="357"/>
    </w:pPr>
    <w:rPr>
      <w:rFonts w:ascii="Arial" w:hAnsi="Arial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6F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6F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6F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6F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6F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6F5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6F5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6F5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6F5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6F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6F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6F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6F5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6F5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6F5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6F5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6F5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6F5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6F5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6F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6F5E"/>
    <w:pPr>
      <w:numPr>
        <w:ilvl w:val="1"/>
      </w:numPr>
      <w:ind w:firstLine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6F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6F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6F5E"/>
    <w:rPr>
      <w:i/>
      <w:iCs/>
      <w:color w:val="404040" w:themeColor="text1" w:themeTint="BF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,Bullet"/>
    <w:basedOn w:val="Normal"/>
    <w:link w:val="ListParagraphChar"/>
    <w:uiPriority w:val="34"/>
    <w:qFormat/>
    <w:rsid w:val="00846F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6F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6F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6F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6F5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99"/>
    <w:rsid w:val="00A228D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A228DE"/>
  </w:style>
  <w:style w:type="character" w:customStyle="1" w:styleId="Laukeliai">
    <w:name w:val="Laukeliai"/>
    <w:basedOn w:val="DefaultParagraphFont"/>
    <w:uiPriority w:val="1"/>
    <w:rsid w:val="00A228DE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A228D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28DE"/>
    <w:rPr>
      <w:rFonts w:ascii="Arial" w:hAnsi="Arial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228D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28DE"/>
    <w:rPr>
      <w:rFonts w:ascii="Arial" w:hAnsi="Arial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649AEEA-CDD9-4378-80C8-FAF210455F69}"/>
</file>

<file path=customXml/itemProps2.xml><?xml version="1.0" encoding="utf-8"?>
<ds:datastoreItem xmlns:ds="http://schemas.openxmlformats.org/officeDocument/2006/customXml" ds:itemID="{A10D6A78-0928-45E6-81EA-384CC15A39ED}"/>
</file>

<file path=customXml/itemProps3.xml><?xml version="1.0" encoding="utf-8"?>
<ds:datastoreItem xmlns:ds="http://schemas.openxmlformats.org/officeDocument/2006/customXml" ds:itemID="{EE005242-E155-4CD1-ACE3-CC48A12F7B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398</Words>
  <Characters>2768</Characters>
  <Application>Microsoft Office Word</Application>
  <DocSecurity>0</DocSecurity>
  <Lines>307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Kazimeravičius</dc:creator>
  <cp:keywords/>
  <dc:description/>
  <cp:lastModifiedBy>Audronė Petraitytė</cp:lastModifiedBy>
  <cp:revision>22</cp:revision>
  <dcterms:created xsi:type="dcterms:W3CDTF">2026-03-23T12:08:00Z</dcterms:created>
  <dcterms:modified xsi:type="dcterms:W3CDTF">2026-05-07T10:56:00Z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</Properties>
</file>